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D04AC" w14:textId="2EAF47D5" w:rsidR="00E706A9" w:rsidRDefault="00C07E6B" w:rsidP="00E706A9">
      <w:pPr>
        <w:pStyle w:val="BodyText"/>
        <w:ind w:left="0"/>
        <w:jc w:val="center"/>
        <w:rPr>
          <w:rFonts w:ascii="Times New Roman"/>
          <w:sz w:val="20"/>
        </w:rPr>
      </w:pPr>
      <w:bookmarkStart w:id="0" w:name="_1x7vg0p9om79" w:colFirst="0" w:colLast="0"/>
      <w:bookmarkStart w:id="1" w:name="_Hlk811060"/>
      <w:bookmarkEnd w:id="0"/>
      <w:r>
        <w:rPr>
          <w:noProof/>
        </w:rPr>
        <w:drawing>
          <wp:inline distT="0" distB="0" distL="0" distR="0" wp14:anchorId="346E2FDE" wp14:editId="022F1611">
            <wp:extent cx="2450465" cy="1409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2917" t="3646" r="22708" b="18152"/>
                    <a:stretch/>
                  </pic:blipFill>
                  <pic:spPr bwMode="auto">
                    <a:xfrm>
                      <a:off x="0" y="0"/>
                      <a:ext cx="2451086" cy="1410057"/>
                    </a:xfrm>
                    <a:prstGeom prst="rect">
                      <a:avLst/>
                    </a:prstGeom>
                    <a:noFill/>
                    <a:ln>
                      <a:noFill/>
                    </a:ln>
                    <a:extLst>
                      <a:ext uri="{53640926-AAD7-44D8-BBD7-CCE9431645EC}">
                        <a14:shadowObscured xmlns:a14="http://schemas.microsoft.com/office/drawing/2010/main"/>
                      </a:ext>
                    </a:extLst>
                  </pic:spPr>
                </pic:pic>
              </a:graphicData>
            </a:graphic>
          </wp:inline>
        </w:drawing>
      </w:r>
    </w:p>
    <w:p w14:paraId="7CA5A10A" w14:textId="162124EA" w:rsidR="00130183" w:rsidRPr="00E706A9" w:rsidRDefault="00C07E6B" w:rsidP="0089084C">
      <w:pPr>
        <w:pStyle w:val="Heading2"/>
        <w:spacing w:before="8" w:after="60" w:line="20" w:lineRule="atLeast"/>
        <w:ind w:left="0" w:right="43"/>
        <w:rPr>
          <w:rFonts w:ascii="Arial" w:hAnsi="Arial" w:cs="Arial"/>
        </w:rPr>
      </w:pPr>
      <w:r>
        <w:rPr>
          <w:rFonts w:ascii="Arial" w:hAnsi="Arial" w:cs="Arial"/>
        </w:rPr>
        <w:t xml:space="preserve">Greater San Jose </w:t>
      </w:r>
      <w:r w:rsidR="00DC01F6" w:rsidRPr="00E706A9">
        <w:rPr>
          <w:rFonts w:ascii="Arial" w:hAnsi="Arial" w:cs="Arial"/>
        </w:rPr>
        <w:t>Chapter Operating Guide</w:t>
      </w:r>
    </w:p>
    <w:p w14:paraId="791FFDE2" w14:textId="5B020265" w:rsidR="00130183" w:rsidRPr="00E706A9" w:rsidRDefault="00123B31" w:rsidP="0089084C">
      <w:pPr>
        <w:spacing w:after="60" w:line="20" w:lineRule="atLeast"/>
        <w:ind w:right="43"/>
        <w:jc w:val="center"/>
        <w:rPr>
          <w:rFonts w:ascii="Arial" w:hAnsi="Arial" w:cs="Arial"/>
          <w:b/>
          <w:sz w:val="28"/>
        </w:rPr>
      </w:pPr>
      <w:r>
        <w:rPr>
          <w:rFonts w:ascii="Arial" w:hAnsi="Arial" w:cs="Arial"/>
          <w:b/>
          <w:sz w:val="28"/>
        </w:rPr>
        <w:t>Scholarship Chair</w:t>
      </w:r>
    </w:p>
    <w:p w14:paraId="5B5BADAD" w14:textId="17B21653" w:rsidR="00130183" w:rsidRPr="0091386E" w:rsidRDefault="00F6199C" w:rsidP="0089084C">
      <w:pPr>
        <w:spacing w:line="20" w:lineRule="atLeast"/>
        <w:ind w:right="43"/>
        <w:jc w:val="center"/>
        <w:rPr>
          <w:rFonts w:ascii="Arial" w:hAnsi="Arial" w:cs="Arial"/>
          <w:i/>
        </w:rPr>
      </w:pPr>
      <w:r>
        <w:rPr>
          <w:rFonts w:ascii="Arial" w:hAnsi="Arial" w:cs="Arial"/>
          <w:i/>
        </w:rPr>
        <w:t>Updated</w:t>
      </w:r>
      <w:r w:rsidR="00DC01F6" w:rsidRPr="0091386E">
        <w:rPr>
          <w:rFonts w:ascii="Arial" w:hAnsi="Arial" w:cs="Arial"/>
          <w:i/>
        </w:rPr>
        <w:t xml:space="preserve"> </w:t>
      </w:r>
      <w:r w:rsidR="00E706A9" w:rsidRPr="0091386E">
        <w:rPr>
          <w:rFonts w:ascii="Arial" w:hAnsi="Arial" w:cs="Arial"/>
          <w:i/>
        </w:rPr>
        <w:t>0</w:t>
      </w:r>
      <w:r w:rsidR="00DC01F6" w:rsidRPr="0091386E">
        <w:rPr>
          <w:rFonts w:ascii="Arial" w:hAnsi="Arial" w:cs="Arial"/>
          <w:i/>
        </w:rPr>
        <w:t>2/1</w:t>
      </w:r>
      <w:r w:rsidR="00DA11D3">
        <w:rPr>
          <w:rFonts w:ascii="Arial" w:hAnsi="Arial" w:cs="Arial"/>
          <w:i/>
        </w:rPr>
        <w:t>2</w:t>
      </w:r>
      <w:r w:rsidR="00DC01F6" w:rsidRPr="0091386E">
        <w:rPr>
          <w:rFonts w:ascii="Arial" w:hAnsi="Arial" w:cs="Arial"/>
          <w:i/>
        </w:rPr>
        <w:t>/2019</w:t>
      </w:r>
    </w:p>
    <w:bookmarkEnd w:id="1"/>
    <w:p w14:paraId="6722B94F" w14:textId="0E24A3AC" w:rsidR="00130183" w:rsidRPr="00A94D18" w:rsidRDefault="00A94D18" w:rsidP="00A94D18">
      <w:pPr>
        <w:pStyle w:val="BodyText"/>
        <w:ind w:left="0" w:right="43"/>
        <w:rPr>
          <w:rFonts w:ascii="Arial" w:hAnsi="Arial" w:cs="Arial"/>
          <w:b/>
        </w:rPr>
      </w:pPr>
      <w:r>
        <w:rPr>
          <w:rFonts w:ascii="Arial" w:hAnsi="Arial" w:cs="Arial"/>
          <w:b/>
        </w:rPr>
        <w:t xml:space="preserve"> </w:t>
      </w:r>
    </w:p>
    <w:p w14:paraId="3A2C0861" w14:textId="2213D332" w:rsidR="00130183" w:rsidRPr="00E706A9" w:rsidRDefault="00DC01F6" w:rsidP="00A94D18">
      <w:pPr>
        <w:pStyle w:val="Heading1"/>
        <w:spacing w:before="44" w:line="240" w:lineRule="auto"/>
        <w:ind w:left="0"/>
        <w:rPr>
          <w:rFonts w:ascii="Arial" w:hAnsi="Arial" w:cs="Arial"/>
          <w:u w:val="none"/>
        </w:rPr>
      </w:pPr>
      <w:r w:rsidRPr="00E706A9">
        <w:rPr>
          <w:rFonts w:ascii="Arial" w:hAnsi="Arial" w:cs="Arial"/>
        </w:rPr>
        <w:t>Purpose</w:t>
      </w:r>
    </w:p>
    <w:p w14:paraId="2C66A57F" w14:textId="77777777" w:rsidR="00A94D18" w:rsidRDefault="00A94D18" w:rsidP="00A94D18">
      <w:pPr>
        <w:pStyle w:val="BodyText"/>
        <w:spacing w:before="1"/>
        <w:ind w:left="0"/>
        <w:rPr>
          <w:rFonts w:ascii="Arial" w:hAnsi="Arial" w:cs="Arial"/>
        </w:rPr>
      </w:pPr>
    </w:p>
    <w:p w14:paraId="464A54AB" w14:textId="22F004E5" w:rsidR="00130183" w:rsidRPr="00E706A9" w:rsidRDefault="00DC01F6" w:rsidP="00A94D18">
      <w:pPr>
        <w:pStyle w:val="BodyText"/>
        <w:spacing w:before="1"/>
        <w:ind w:left="0"/>
        <w:rPr>
          <w:rFonts w:ascii="Arial" w:hAnsi="Arial" w:cs="Arial"/>
        </w:rPr>
      </w:pPr>
      <w:r w:rsidRPr="00E706A9">
        <w:rPr>
          <w:rFonts w:ascii="Arial" w:hAnsi="Arial" w:cs="Arial"/>
        </w:rPr>
        <w:t xml:space="preserve">The purpose of this document is to provide guidance on the </w:t>
      </w:r>
      <w:r w:rsidR="00F6199C">
        <w:rPr>
          <w:rFonts w:ascii="Arial" w:hAnsi="Arial" w:cs="Arial"/>
        </w:rPr>
        <w:t>roles and responsibilities</w:t>
      </w:r>
      <w:r w:rsidRPr="00E706A9">
        <w:rPr>
          <w:rFonts w:ascii="Arial" w:hAnsi="Arial" w:cs="Arial"/>
        </w:rPr>
        <w:t xml:space="preserve"> of the position of </w:t>
      </w:r>
      <w:r w:rsidR="00DA11D3">
        <w:rPr>
          <w:rFonts w:ascii="Arial" w:hAnsi="Arial" w:cs="Arial"/>
          <w:b/>
        </w:rPr>
        <w:t>Scholarship Chair</w:t>
      </w:r>
      <w:r w:rsidR="00F6199C">
        <w:rPr>
          <w:rFonts w:ascii="Arial" w:hAnsi="Arial" w:cs="Arial"/>
        </w:rPr>
        <w:t xml:space="preserve"> </w:t>
      </w:r>
      <w:r w:rsidR="00F6199C" w:rsidRPr="004669D9">
        <w:rPr>
          <w:rFonts w:ascii="Arial" w:eastAsia="Arial" w:hAnsi="Arial" w:cs="Arial"/>
          <w:color w:val="000000"/>
        </w:rPr>
        <w:t>for current and future Chapter Executive Committee members.</w:t>
      </w:r>
    </w:p>
    <w:p w14:paraId="2C9EFF63" w14:textId="35FB90FD" w:rsidR="00130183" w:rsidRDefault="00130183">
      <w:pPr>
        <w:pStyle w:val="BodyText"/>
        <w:ind w:left="0"/>
        <w:rPr>
          <w:rFonts w:ascii="Arial" w:hAnsi="Arial" w:cs="Arial"/>
        </w:rPr>
      </w:pPr>
    </w:p>
    <w:p w14:paraId="0EF5FE2C" w14:textId="77777777" w:rsidR="00A94D18" w:rsidRPr="00E706A9" w:rsidRDefault="00A94D18">
      <w:pPr>
        <w:pStyle w:val="BodyText"/>
        <w:ind w:left="0"/>
        <w:rPr>
          <w:rFonts w:ascii="Arial" w:hAnsi="Arial" w:cs="Arial"/>
        </w:rPr>
      </w:pPr>
    </w:p>
    <w:p w14:paraId="6AB83594" w14:textId="6D99F9C1" w:rsidR="00130183" w:rsidRPr="00E706A9" w:rsidRDefault="00DC01F6" w:rsidP="00A94D18">
      <w:pPr>
        <w:pStyle w:val="Heading1"/>
        <w:spacing w:before="1"/>
        <w:ind w:left="0"/>
        <w:rPr>
          <w:rFonts w:ascii="Arial" w:hAnsi="Arial" w:cs="Arial"/>
          <w:u w:val="none"/>
        </w:rPr>
      </w:pPr>
      <w:r w:rsidRPr="00E706A9">
        <w:rPr>
          <w:rFonts w:ascii="Arial" w:hAnsi="Arial" w:cs="Arial"/>
        </w:rPr>
        <w:t>Roles and Responsibilities</w:t>
      </w:r>
    </w:p>
    <w:p w14:paraId="6B79AD55" w14:textId="77777777" w:rsidR="00A94D18" w:rsidRDefault="00A94D18" w:rsidP="00A94D18">
      <w:pPr>
        <w:pStyle w:val="BodyText"/>
        <w:ind w:left="0"/>
        <w:rPr>
          <w:rFonts w:ascii="Arial" w:hAnsi="Arial" w:cs="Arial"/>
        </w:rPr>
      </w:pPr>
    </w:p>
    <w:p w14:paraId="1D39B60E" w14:textId="51816D59" w:rsidR="000E59AE" w:rsidRPr="000E59AE" w:rsidRDefault="000E59AE" w:rsidP="000E59AE">
      <w:pPr>
        <w:pStyle w:val="BodyText"/>
        <w:ind w:left="0"/>
        <w:rPr>
          <w:rFonts w:ascii="Arial" w:hAnsi="Arial" w:cs="Arial"/>
        </w:rPr>
      </w:pPr>
      <w:r w:rsidRPr="000E59AE">
        <w:rPr>
          <w:rFonts w:ascii="Arial" w:hAnsi="Arial" w:cs="Arial"/>
        </w:rPr>
        <w:t>The Scholarship Chair is</w:t>
      </w:r>
      <w:r>
        <w:rPr>
          <w:rFonts w:ascii="Arial" w:hAnsi="Arial" w:cs="Arial"/>
        </w:rPr>
        <w:t xml:space="preserve"> responsible for</w:t>
      </w:r>
      <w:r w:rsidRPr="000E59AE">
        <w:rPr>
          <w:rFonts w:ascii="Arial" w:hAnsi="Arial" w:cs="Arial"/>
        </w:rPr>
        <w:t xml:space="preserve"> develop</w:t>
      </w:r>
      <w:r>
        <w:rPr>
          <w:rFonts w:ascii="Arial" w:hAnsi="Arial" w:cs="Arial"/>
        </w:rPr>
        <w:t>ing</w:t>
      </w:r>
      <w:r w:rsidRPr="000E59AE">
        <w:rPr>
          <w:rFonts w:ascii="Arial" w:hAnsi="Arial" w:cs="Arial"/>
        </w:rPr>
        <w:t>, grow</w:t>
      </w:r>
      <w:r>
        <w:rPr>
          <w:rFonts w:ascii="Arial" w:hAnsi="Arial" w:cs="Arial"/>
        </w:rPr>
        <w:t>ing</w:t>
      </w:r>
      <w:r w:rsidRPr="000E59AE">
        <w:rPr>
          <w:rFonts w:ascii="Arial" w:hAnsi="Arial" w:cs="Arial"/>
        </w:rPr>
        <w:t>, and direct</w:t>
      </w:r>
      <w:r>
        <w:rPr>
          <w:rFonts w:ascii="Arial" w:hAnsi="Arial" w:cs="Arial"/>
        </w:rPr>
        <w:t>ing</w:t>
      </w:r>
      <w:r w:rsidRPr="000E59AE">
        <w:rPr>
          <w:rFonts w:ascii="Arial" w:hAnsi="Arial" w:cs="Arial"/>
        </w:rPr>
        <w:t xml:space="preserve"> the scholarship program for the Chapter. Although the scholarship process is in place</w:t>
      </w:r>
      <w:r w:rsidR="00443051" w:rsidRPr="00443051">
        <w:rPr>
          <w:rFonts w:ascii="Arial" w:hAnsi="Arial" w:cs="Arial"/>
        </w:rPr>
        <w:t>,</w:t>
      </w:r>
      <w:r w:rsidRPr="000E59AE">
        <w:rPr>
          <w:rFonts w:ascii="Arial" w:hAnsi="Arial" w:cs="Arial"/>
        </w:rPr>
        <w:t xml:space="preserve"> it needs to be dynamic to keep up with the changes in education. The Scholarship Chair is expected to evaluate the program and suggest changes as needed. The current program is a reimbursement for enrollment costs and other educational expenses, including those related to thesis research and presentations. It allows for a scholarship fund to be distributed amongst 4yr university, Master’s, and Community College students. The fund varies and is determined each year based on the chapter’s budget.</w:t>
      </w:r>
    </w:p>
    <w:p w14:paraId="68BBE42F" w14:textId="77777777" w:rsidR="00A51494" w:rsidRDefault="00A51494" w:rsidP="00A51494">
      <w:pPr>
        <w:pStyle w:val="BodyText"/>
        <w:ind w:left="0"/>
        <w:rPr>
          <w:rFonts w:ascii="Arial" w:hAnsi="Arial" w:cs="Arial"/>
        </w:rPr>
      </w:pPr>
    </w:p>
    <w:p w14:paraId="70ACACFF" w14:textId="25F5FB71" w:rsidR="00A51494" w:rsidRPr="008C5FCF" w:rsidRDefault="00A51494" w:rsidP="00A51494">
      <w:pPr>
        <w:pStyle w:val="BodyText"/>
        <w:ind w:left="0"/>
        <w:rPr>
          <w:rFonts w:ascii="Arial" w:hAnsi="Arial" w:cs="Arial"/>
        </w:rPr>
      </w:pPr>
      <w:r w:rsidRPr="008C5FCF">
        <w:rPr>
          <w:rFonts w:ascii="Arial" w:hAnsi="Arial" w:cs="Arial"/>
        </w:rPr>
        <w:t>Three of the top key elements to success of this Executive Committee position include:</w:t>
      </w:r>
    </w:p>
    <w:p w14:paraId="2B7598D7" w14:textId="77777777" w:rsidR="00A51494" w:rsidRPr="008C5FCF" w:rsidRDefault="00A51494" w:rsidP="00A51494">
      <w:pPr>
        <w:pStyle w:val="BodyText"/>
        <w:numPr>
          <w:ilvl w:val="0"/>
          <w:numId w:val="15"/>
        </w:numPr>
        <w:ind w:left="720"/>
        <w:rPr>
          <w:rFonts w:ascii="Arial" w:hAnsi="Arial" w:cs="Arial"/>
        </w:rPr>
      </w:pPr>
      <w:r w:rsidRPr="008C5FCF">
        <w:rPr>
          <w:rFonts w:ascii="Arial" w:hAnsi="Arial" w:cs="Arial"/>
        </w:rPr>
        <w:t>Continually plays down egos, even when engaged in passionate discussions and decisions</w:t>
      </w:r>
    </w:p>
    <w:p w14:paraId="597540A7" w14:textId="77777777" w:rsidR="00A51494" w:rsidRDefault="00A51494" w:rsidP="00A51494">
      <w:pPr>
        <w:pStyle w:val="BodyText"/>
        <w:numPr>
          <w:ilvl w:val="0"/>
          <w:numId w:val="15"/>
        </w:numPr>
        <w:ind w:left="720"/>
        <w:rPr>
          <w:rFonts w:ascii="Arial" w:hAnsi="Arial" w:cs="Arial"/>
        </w:rPr>
      </w:pPr>
      <w:r w:rsidRPr="008C5FCF">
        <w:rPr>
          <w:rFonts w:ascii="Arial" w:hAnsi="Arial" w:cs="Arial"/>
        </w:rPr>
        <w:t>Contribute significant voluntary time and effort to make the Chapter successfu</w:t>
      </w:r>
      <w:r>
        <w:rPr>
          <w:rFonts w:ascii="Arial" w:hAnsi="Arial" w:cs="Arial"/>
        </w:rPr>
        <w:t>l</w:t>
      </w:r>
    </w:p>
    <w:p w14:paraId="023E2AA0" w14:textId="77777777" w:rsidR="00A51494" w:rsidRPr="008C5FCF" w:rsidRDefault="00A51494" w:rsidP="00A51494">
      <w:pPr>
        <w:pStyle w:val="BodyText"/>
        <w:numPr>
          <w:ilvl w:val="0"/>
          <w:numId w:val="15"/>
        </w:numPr>
        <w:ind w:left="720"/>
        <w:rPr>
          <w:rFonts w:ascii="Arial" w:hAnsi="Arial" w:cs="Arial"/>
        </w:rPr>
      </w:pPr>
      <w:r w:rsidRPr="008C5FCF">
        <w:rPr>
          <w:rFonts w:ascii="Arial" w:hAnsi="Arial" w:cs="Arial"/>
        </w:rPr>
        <w:t>Act as a steward of the Chapter’s finances, committing resources with purpose and judgement</w:t>
      </w:r>
    </w:p>
    <w:p w14:paraId="203FC967" w14:textId="4836F242" w:rsidR="0091386E" w:rsidRDefault="0091386E" w:rsidP="00443051">
      <w:pPr>
        <w:pStyle w:val="BodyText"/>
        <w:ind w:left="0"/>
        <w:rPr>
          <w:rFonts w:ascii="Arial" w:hAnsi="Arial" w:cs="Arial"/>
        </w:rPr>
      </w:pPr>
    </w:p>
    <w:p w14:paraId="51C8DA42" w14:textId="061B900D" w:rsidR="00443051" w:rsidRDefault="00352A14" w:rsidP="00443051">
      <w:pPr>
        <w:pStyle w:val="BodyText"/>
        <w:ind w:left="0"/>
        <w:rPr>
          <w:rFonts w:ascii="Arial" w:hAnsi="Arial" w:cs="Arial"/>
        </w:rPr>
      </w:pPr>
      <w:r>
        <w:rPr>
          <w:rFonts w:ascii="Arial" w:hAnsi="Arial" w:cs="Arial"/>
        </w:rPr>
        <w:t>Additional responsibilities include</w:t>
      </w:r>
      <w:r w:rsidR="00443051" w:rsidRPr="00443051">
        <w:rPr>
          <w:rFonts w:ascii="Arial" w:hAnsi="Arial" w:cs="Arial"/>
        </w:rPr>
        <w:t>:</w:t>
      </w:r>
    </w:p>
    <w:p w14:paraId="6A72003D" w14:textId="1318D088" w:rsidR="00352A14" w:rsidRPr="00352A14" w:rsidRDefault="00352A14" w:rsidP="00352A14">
      <w:pPr>
        <w:widowControl/>
        <w:numPr>
          <w:ilvl w:val="0"/>
          <w:numId w:val="16"/>
        </w:numPr>
        <w:autoSpaceDE/>
        <w:autoSpaceDN/>
        <w:spacing w:line="276" w:lineRule="auto"/>
        <w:ind w:left="720"/>
        <w:rPr>
          <w:rFonts w:ascii="Arial" w:hAnsi="Arial" w:cs="Arial"/>
          <w:sz w:val="24"/>
          <w:szCs w:val="24"/>
        </w:rPr>
      </w:pPr>
      <w:r w:rsidRPr="00352A14">
        <w:rPr>
          <w:rFonts w:ascii="Arial" w:hAnsi="Arial" w:cs="Arial"/>
          <w:sz w:val="24"/>
          <w:szCs w:val="24"/>
        </w:rPr>
        <w:t xml:space="preserve">Take the appropriate web-based training for the position of </w:t>
      </w:r>
      <w:r>
        <w:rPr>
          <w:rFonts w:ascii="Arial" w:hAnsi="Arial" w:cs="Arial"/>
          <w:sz w:val="24"/>
          <w:szCs w:val="24"/>
        </w:rPr>
        <w:t>Scholarship Chair</w:t>
      </w:r>
      <w:r w:rsidRPr="00352A14">
        <w:rPr>
          <w:rFonts w:ascii="Arial" w:hAnsi="Arial" w:cs="Arial"/>
          <w:sz w:val="24"/>
          <w:szCs w:val="24"/>
        </w:rPr>
        <w:t xml:space="preserve"> as prescribed by Society on the ASSP website</w:t>
      </w:r>
    </w:p>
    <w:p w14:paraId="2169F48A" w14:textId="77777777" w:rsidR="00443051" w:rsidRPr="00443051" w:rsidRDefault="00443051" w:rsidP="00443051">
      <w:pPr>
        <w:pStyle w:val="BodyText"/>
        <w:numPr>
          <w:ilvl w:val="0"/>
          <w:numId w:val="7"/>
        </w:numPr>
        <w:ind w:left="720"/>
        <w:rPr>
          <w:rFonts w:ascii="Arial" w:hAnsi="Arial" w:cs="Arial"/>
        </w:rPr>
      </w:pPr>
      <w:r w:rsidRPr="00443051">
        <w:rPr>
          <w:rFonts w:ascii="Arial" w:hAnsi="Arial" w:cs="Arial"/>
        </w:rPr>
        <w:t>Recommendations for updates to the application process</w:t>
      </w:r>
    </w:p>
    <w:p w14:paraId="78D70E72" w14:textId="77777777" w:rsidR="00443051" w:rsidRPr="00443051" w:rsidRDefault="00443051" w:rsidP="00443051">
      <w:pPr>
        <w:pStyle w:val="BodyText"/>
        <w:numPr>
          <w:ilvl w:val="0"/>
          <w:numId w:val="7"/>
        </w:numPr>
        <w:ind w:left="720"/>
        <w:rPr>
          <w:rFonts w:ascii="Arial" w:hAnsi="Arial" w:cs="Arial"/>
        </w:rPr>
      </w:pPr>
      <w:r w:rsidRPr="00443051">
        <w:rPr>
          <w:rFonts w:ascii="Arial" w:hAnsi="Arial" w:cs="Arial"/>
        </w:rPr>
        <w:t>Receipt and review of scholarship applications with recommendation to accept or reject</w:t>
      </w:r>
    </w:p>
    <w:p w14:paraId="6D523415" w14:textId="77777777" w:rsidR="00443051" w:rsidRPr="00443051" w:rsidRDefault="00443051" w:rsidP="00443051">
      <w:pPr>
        <w:pStyle w:val="BodyText"/>
        <w:numPr>
          <w:ilvl w:val="0"/>
          <w:numId w:val="7"/>
        </w:numPr>
        <w:ind w:left="720"/>
        <w:rPr>
          <w:rFonts w:ascii="Arial" w:hAnsi="Arial" w:cs="Arial"/>
        </w:rPr>
      </w:pPr>
      <w:r w:rsidRPr="00443051">
        <w:rPr>
          <w:rFonts w:ascii="Arial" w:hAnsi="Arial" w:cs="Arial"/>
        </w:rPr>
        <w:t>Recommendations on changes to the program itself</w:t>
      </w:r>
    </w:p>
    <w:p w14:paraId="05A4EF76" w14:textId="45D12919" w:rsidR="00443051" w:rsidRPr="00443051" w:rsidRDefault="00443051" w:rsidP="00443051">
      <w:pPr>
        <w:pStyle w:val="BodyText"/>
        <w:numPr>
          <w:ilvl w:val="0"/>
          <w:numId w:val="7"/>
        </w:numPr>
        <w:ind w:left="720"/>
        <w:rPr>
          <w:rFonts w:ascii="Arial" w:hAnsi="Arial" w:cs="Arial"/>
        </w:rPr>
      </w:pPr>
      <w:r w:rsidRPr="00443051">
        <w:rPr>
          <w:rFonts w:ascii="Arial" w:hAnsi="Arial" w:cs="Arial"/>
        </w:rPr>
        <w:t>Visit the Chapter website periodically to ensure the application forms are accessible, current, and that the correct contact information is available</w:t>
      </w:r>
    </w:p>
    <w:p w14:paraId="5EF22F79" w14:textId="77777777" w:rsidR="000402B1" w:rsidRPr="00705249" w:rsidRDefault="000402B1" w:rsidP="000402B1">
      <w:pPr>
        <w:pStyle w:val="BodyText"/>
        <w:numPr>
          <w:ilvl w:val="0"/>
          <w:numId w:val="5"/>
        </w:numPr>
        <w:autoSpaceDE/>
        <w:autoSpaceDN/>
        <w:ind w:left="720"/>
        <w:rPr>
          <w:rFonts w:ascii="Arial" w:hAnsi="Arial" w:cs="Arial"/>
          <w:szCs w:val="22"/>
        </w:rPr>
      </w:pPr>
      <w:r w:rsidRPr="00705249">
        <w:rPr>
          <w:rFonts w:ascii="Arial" w:hAnsi="Arial" w:cs="Arial"/>
          <w:szCs w:val="22"/>
        </w:rPr>
        <w:t>P</w:t>
      </w:r>
      <w:r w:rsidRPr="00705249">
        <w:rPr>
          <w:rFonts w:ascii="Arial" w:hAnsi="Arial" w:cs="Arial"/>
          <w:spacing w:val="1"/>
          <w:szCs w:val="22"/>
        </w:rPr>
        <w:t>e</w:t>
      </w:r>
      <w:r w:rsidRPr="00705249">
        <w:rPr>
          <w:rFonts w:ascii="Arial" w:hAnsi="Arial" w:cs="Arial"/>
          <w:szCs w:val="22"/>
        </w:rPr>
        <w:t>r</w:t>
      </w:r>
      <w:r w:rsidRPr="00705249">
        <w:rPr>
          <w:rFonts w:ascii="Arial" w:hAnsi="Arial" w:cs="Arial"/>
          <w:spacing w:val="1"/>
          <w:szCs w:val="22"/>
        </w:rPr>
        <w:t>f</w:t>
      </w:r>
      <w:r w:rsidRPr="00705249">
        <w:rPr>
          <w:rFonts w:ascii="Arial" w:hAnsi="Arial" w:cs="Arial"/>
          <w:spacing w:val="-2"/>
          <w:szCs w:val="22"/>
        </w:rPr>
        <w:t>o</w:t>
      </w:r>
      <w:r w:rsidRPr="00705249">
        <w:rPr>
          <w:rFonts w:ascii="Arial" w:hAnsi="Arial" w:cs="Arial"/>
          <w:szCs w:val="22"/>
        </w:rPr>
        <w:t>rm</w:t>
      </w:r>
      <w:r w:rsidRPr="00705249">
        <w:rPr>
          <w:rFonts w:ascii="Arial" w:hAnsi="Arial" w:cs="Arial"/>
          <w:spacing w:val="-3"/>
          <w:szCs w:val="22"/>
        </w:rPr>
        <w:t xml:space="preserve"> </w:t>
      </w:r>
      <w:r w:rsidRPr="00705249">
        <w:rPr>
          <w:rFonts w:ascii="Arial" w:hAnsi="Arial" w:cs="Arial"/>
          <w:spacing w:val="-2"/>
          <w:szCs w:val="22"/>
        </w:rPr>
        <w:t>o</w:t>
      </w:r>
      <w:r w:rsidRPr="00705249">
        <w:rPr>
          <w:rFonts w:ascii="Arial" w:hAnsi="Arial" w:cs="Arial"/>
          <w:szCs w:val="22"/>
        </w:rPr>
        <w:t>t</w:t>
      </w:r>
      <w:r w:rsidRPr="00705249">
        <w:rPr>
          <w:rFonts w:ascii="Arial" w:hAnsi="Arial" w:cs="Arial"/>
          <w:spacing w:val="-2"/>
          <w:szCs w:val="22"/>
        </w:rPr>
        <w:t>h</w:t>
      </w:r>
      <w:r w:rsidRPr="00705249">
        <w:rPr>
          <w:rFonts w:ascii="Arial" w:hAnsi="Arial" w:cs="Arial"/>
          <w:szCs w:val="22"/>
        </w:rPr>
        <w:t>er</w:t>
      </w:r>
      <w:r w:rsidRPr="00705249">
        <w:rPr>
          <w:rFonts w:ascii="Arial" w:hAnsi="Arial" w:cs="Arial"/>
          <w:spacing w:val="-4"/>
          <w:szCs w:val="22"/>
        </w:rPr>
        <w:t xml:space="preserve"> </w:t>
      </w:r>
      <w:r w:rsidRPr="00705249">
        <w:rPr>
          <w:rFonts w:ascii="Arial" w:hAnsi="Arial" w:cs="Arial"/>
          <w:szCs w:val="22"/>
        </w:rPr>
        <w:t>du</w:t>
      </w:r>
      <w:r w:rsidRPr="00705249">
        <w:rPr>
          <w:rFonts w:ascii="Arial" w:hAnsi="Arial" w:cs="Arial"/>
          <w:spacing w:val="-2"/>
          <w:szCs w:val="22"/>
        </w:rPr>
        <w:t>t</w:t>
      </w:r>
      <w:r w:rsidRPr="00705249">
        <w:rPr>
          <w:rFonts w:ascii="Arial" w:hAnsi="Arial" w:cs="Arial"/>
          <w:szCs w:val="22"/>
        </w:rPr>
        <w:t>ies</w:t>
      </w:r>
      <w:r w:rsidRPr="00705249">
        <w:rPr>
          <w:rFonts w:ascii="Arial" w:hAnsi="Arial" w:cs="Arial"/>
          <w:spacing w:val="-2"/>
          <w:szCs w:val="22"/>
        </w:rPr>
        <w:t xml:space="preserve"> </w:t>
      </w:r>
      <w:r w:rsidRPr="00705249">
        <w:rPr>
          <w:rFonts w:ascii="Arial" w:hAnsi="Arial" w:cs="Arial"/>
          <w:szCs w:val="22"/>
        </w:rPr>
        <w:t>as</w:t>
      </w:r>
      <w:r w:rsidRPr="00705249">
        <w:rPr>
          <w:rFonts w:ascii="Arial" w:hAnsi="Arial" w:cs="Arial"/>
          <w:spacing w:val="-6"/>
          <w:szCs w:val="22"/>
        </w:rPr>
        <w:t xml:space="preserve"> </w:t>
      </w:r>
      <w:r w:rsidRPr="00705249">
        <w:rPr>
          <w:rFonts w:ascii="Arial" w:hAnsi="Arial" w:cs="Arial"/>
          <w:szCs w:val="22"/>
        </w:rPr>
        <w:t>direc</w:t>
      </w:r>
      <w:r w:rsidRPr="00705249">
        <w:rPr>
          <w:rFonts w:ascii="Arial" w:hAnsi="Arial" w:cs="Arial"/>
          <w:spacing w:val="1"/>
          <w:szCs w:val="22"/>
        </w:rPr>
        <w:t>t</w:t>
      </w:r>
      <w:r w:rsidRPr="00705249">
        <w:rPr>
          <w:rFonts w:ascii="Arial" w:hAnsi="Arial" w:cs="Arial"/>
          <w:spacing w:val="-2"/>
          <w:szCs w:val="22"/>
        </w:rPr>
        <w:t>e</w:t>
      </w:r>
      <w:r w:rsidRPr="00705249">
        <w:rPr>
          <w:rFonts w:ascii="Arial" w:hAnsi="Arial" w:cs="Arial"/>
          <w:szCs w:val="22"/>
        </w:rPr>
        <w:t>d</w:t>
      </w:r>
      <w:r w:rsidRPr="00705249">
        <w:rPr>
          <w:rFonts w:ascii="Arial" w:hAnsi="Arial" w:cs="Arial"/>
          <w:spacing w:val="-4"/>
          <w:szCs w:val="22"/>
        </w:rPr>
        <w:t xml:space="preserve"> </w:t>
      </w:r>
      <w:r w:rsidRPr="00705249">
        <w:rPr>
          <w:rFonts w:ascii="Arial" w:hAnsi="Arial" w:cs="Arial"/>
          <w:szCs w:val="22"/>
        </w:rPr>
        <w:t>by</w:t>
      </w:r>
      <w:r w:rsidRPr="00705249">
        <w:rPr>
          <w:rFonts w:ascii="Arial" w:hAnsi="Arial" w:cs="Arial"/>
          <w:spacing w:val="-3"/>
          <w:szCs w:val="22"/>
        </w:rPr>
        <w:t xml:space="preserve"> </w:t>
      </w:r>
      <w:r w:rsidRPr="00705249">
        <w:rPr>
          <w:rFonts w:ascii="Arial" w:hAnsi="Arial" w:cs="Arial"/>
          <w:spacing w:val="-1"/>
          <w:szCs w:val="22"/>
        </w:rPr>
        <w:t>t</w:t>
      </w:r>
      <w:r w:rsidRPr="00705249">
        <w:rPr>
          <w:rFonts w:ascii="Arial" w:hAnsi="Arial" w:cs="Arial"/>
          <w:szCs w:val="22"/>
        </w:rPr>
        <w:t>he</w:t>
      </w:r>
      <w:r w:rsidRPr="00705249">
        <w:rPr>
          <w:rFonts w:ascii="Arial" w:hAnsi="Arial" w:cs="Arial"/>
          <w:spacing w:val="-4"/>
          <w:szCs w:val="22"/>
        </w:rPr>
        <w:t xml:space="preserve"> </w:t>
      </w:r>
      <w:r w:rsidRPr="00705249">
        <w:rPr>
          <w:rFonts w:ascii="Arial" w:hAnsi="Arial" w:cs="Arial"/>
          <w:szCs w:val="22"/>
        </w:rPr>
        <w:t>Presi</w:t>
      </w:r>
      <w:r w:rsidRPr="00705249">
        <w:rPr>
          <w:rFonts w:ascii="Arial" w:hAnsi="Arial" w:cs="Arial"/>
          <w:spacing w:val="-1"/>
          <w:szCs w:val="22"/>
        </w:rPr>
        <w:t>d</w:t>
      </w:r>
      <w:r w:rsidRPr="00705249">
        <w:rPr>
          <w:rFonts w:ascii="Arial" w:hAnsi="Arial" w:cs="Arial"/>
          <w:szCs w:val="22"/>
        </w:rPr>
        <w:t>e</w:t>
      </w:r>
      <w:r w:rsidRPr="00705249">
        <w:rPr>
          <w:rFonts w:ascii="Arial" w:hAnsi="Arial" w:cs="Arial"/>
          <w:spacing w:val="-1"/>
          <w:szCs w:val="22"/>
        </w:rPr>
        <w:t>n</w:t>
      </w:r>
      <w:r w:rsidRPr="00705249">
        <w:rPr>
          <w:rFonts w:ascii="Arial" w:hAnsi="Arial" w:cs="Arial"/>
          <w:szCs w:val="22"/>
        </w:rPr>
        <w:t>t</w:t>
      </w:r>
      <w:r w:rsidRPr="00705249">
        <w:rPr>
          <w:rFonts w:ascii="Arial" w:hAnsi="Arial" w:cs="Arial"/>
          <w:spacing w:val="-3"/>
          <w:szCs w:val="22"/>
        </w:rPr>
        <w:t xml:space="preserve"> </w:t>
      </w:r>
      <w:r w:rsidRPr="00705249">
        <w:rPr>
          <w:rFonts w:ascii="Arial" w:hAnsi="Arial" w:cs="Arial"/>
          <w:szCs w:val="22"/>
        </w:rPr>
        <w:t>a</w:t>
      </w:r>
      <w:r w:rsidRPr="00705249">
        <w:rPr>
          <w:rFonts w:ascii="Arial" w:hAnsi="Arial" w:cs="Arial"/>
          <w:spacing w:val="-2"/>
          <w:szCs w:val="22"/>
        </w:rPr>
        <w:t>n</w:t>
      </w:r>
      <w:r w:rsidRPr="00705249">
        <w:rPr>
          <w:rFonts w:ascii="Arial" w:hAnsi="Arial" w:cs="Arial"/>
          <w:szCs w:val="22"/>
        </w:rPr>
        <w:t>d</w:t>
      </w:r>
      <w:r w:rsidRPr="00705249">
        <w:rPr>
          <w:rFonts w:ascii="Arial" w:hAnsi="Arial" w:cs="Arial"/>
          <w:spacing w:val="-2"/>
          <w:szCs w:val="22"/>
        </w:rPr>
        <w:t xml:space="preserve"> </w:t>
      </w:r>
      <w:r w:rsidRPr="00705249">
        <w:rPr>
          <w:rFonts w:ascii="Arial" w:hAnsi="Arial" w:cs="Arial"/>
          <w:spacing w:val="-3"/>
          <w:szCs w:val="22"/>
        </w:rPr>
        <w:t>a</w:t>
      </w:r>
      <w:r w:rsidRPr="00705249">
        <w:rPr>
          <w:rFonts w:ascii="Arial" w:hAnsi="Arial" w:cs="Arial"/>
          <w:szCs w:val="22"/>
        </w:rPr>
        <w:t>pp</w:t>
      </w:r>
      <w:r w:rsidRPr="00705249">
        <w:rPr>
          <w:rFonts w:ascii="Arial" w:hAnsi="Arial" w:cs="Arial"/>
          <w:spacing w:val="-3"/>
          <w:szCs w:val="22"/>
        </w:rPr>
        <w:t>r</w:t>
      </w:r>
      <w:r w:rsidRPr="00705249">
        <w:rPr>
          <w:rFonts w:ascii="Arial" w:hAnsi="Arial" w:cs="Arial"/>
          <w:szCs w:val="22"/>
        </w:rPr>
        <w:t>oved</w:t>
      </w:r>
      <w:r w:rsidRPr="00705249">
        <w:rPr>
          <w:rFonts w:ascii="Arial" w:hAnsi="Arial" w:cs="Arial"/>
          <w:spacing w:val="-4"/>
          <w:szCs w:val="22"/>
        </w:rPr>
        <w:t xml:space="preserve"> </w:t>
      </w:r>
      <w:r w:rsidRPr="00705249">
        <w:rPr>
          <w:rFonts w:ascii="Arial" w:hAnsi="Arial" w:cs="Arial"/>
          <w:szCs w:val="22"/>
        </w:rPr>
        <w:t>by</w:t>
      </w:r>
      <w:r w:rsidRPr="00705249">
        <w:rPr>
          <w:rFonts w:ascii="Arial" w:hAnsi="Arial" w:cs="Arial"/>
          <w:spacing w:val="-6"/>
          <w:szCs w:val="22"/>
        </w:rPr>
        <w:t xml:space="preserve"> </w:t>
      </w:r>
      <w:r w:rsidRPr="00705249">
        <w:rPr>
          <w:rFonts w:ascii="Arial" w:hAnsi="Arial" w:cs="Arial"/>
          <w:szCs w:val="22"/>
        </w:rPr>
        <w:t>the</w:t>
      </w:r>
      <w:r w:rsidRPr="00705249">
        <w:rPr>
          <w:rFonts w:ascii="Arial" w:hAnsi="Arial" w:cs="Arial"/>
          <w:spacing w:val="-5"/>
          <w:szCs w:val="22"/>
        </w:rPr>
        <w:t xml:space="preserve"> </w:t>
      </w:r>
      <w:r w:rsidRPr="00705249">
        <w:rPr>
          <w:rFonts w:ascii="Arial" w:hAnsi="Arial" w:cs="Arial"/>
          <w:szCs w:val="22"/>
        </w:rPr>
        <w:t>E</w:t>
      </w:r>
      <w:r w:rsidRPr="00705249">
        <w:rPr>
          <w:rFonts w:ascii="Arial" w:hAnsi="Arial" w:cs="Arial"/>
          <w:spacing w:val="-3"/>
          <w:szCs w:val="22"/>
        </w:rPr>
        <w:t>x</w:t>
      </w:r>
      <w:r w:rsidRPr="00705249">
        <w:rPr>
          <w:rFonts w:ascii="Arial" w:hAnsi="Arial" w:cs="Arial"/>
          <w:szCs w:val="22"/>
        </w:rPr>
        <w:t>ecutive</w:t>
      </w:r>
      <w:r w:rsidRPr="00705249">
        <w:rPr>
          <w:rFonts w:ascii="Arial" w:hAnsi="Arial" w:cs="Arial"/>
          <w:spacing w:val="-3"/>
          <w:szCs w:val="22"/>
        </w:rPr>
        <w:t xml:space="preserve"> </w:t>
      </w:r>
      <w:r w:rsidRPr="00705249">
        <w:rPr>
          <w:rFonts w:ascii="Arial" w:hAnsi="Arial" w:cs="Arial"/>
          <w:spacing w:val="-1"/>
          <w:szCs w:val="22"/>
        </w:rPr>
        <w:t>C</w:t>
      </w:r>
      <w:r w:rsidRPr="00705249">
        <w:rPr>
          <w:rFonts w:ascii="Arial" w:hAnsi="Arial" w:cs="Arial"/>
          <w:szCs w:val="22"/>
        </w:rPr>
        <w:t>o</w:t>
      </w:r>
      <w:r w:rsidRPr="00705249">
        <w:rPr>
          <w:rFonts w:ascii="Arial" w:hAnsi="Arial" w:cs="Arial"/>
          <w:spacing w:val="-2"/>
          <w:szCs w:val="22"/>
        </w:rPr>
        <w:t>m</w:t>
      </w:r>
      <w:r w:rsidRPr="00705249">
        <w:rPr>
          <w:rFonts w:ascii="Arial" w:hAnsi="Arial" w:cs="Arial"/>
          <w:szCs w:val="22"/>
        </w:rPr>
        <w:t>mi</w:t>
      </w:r>
      <w:r w:rsidRPr="00705249">
        <w:rPr>
          <w:rFonts w:ascii="Arial" w:hAnsi="Arial" w:cs="Arial"/>
          <w:spacing w:val="-1"/>
          <w:szCs w:val="22"/>
        </w:rPr>
        <w:t>t</w:t>
      </w:r>
      <w:r w:rsidRPr="00705249">
        <w:rPr>
          <w:rFonts w:ascii="Arial" w:hAnsi="Arial" w:cs="Arial"/>
          <w:szCs w:val="22"/>
        </w:rPr>
        <w:t>tee</w:t>
      </w:r>
    </w:p>
    <w:p w14:paraId="7EF896F4" w14:textId="77777777" w:rsidR="00443051" w:rsidRPr="00E706A9" w:rsidRDefault="00443051" w:rsidP="00443051">
      <w:pPr>
        <w:pStyle w:val="BodyText"/>
        <w:ind w:left="0"/>
        <w:rPr>
          <w:rFonts w:ascii="Arial" w:hAnsi="Arial" w:cs="Arial"/>
        </w:rPr>
      </w:pPr>
      <w:bookmarkStart w:id="2" w:name="_GoBack"/>
      <w:bookmarkEnd w:id="2"/>
    </w:p>
    <w:p w14:paraId="357E39D2" w14:textId="77777777" w:rsidR="006E02B2" w:rsidRPr="00E706A9" w:rsidRDefault="006E02B2">
      <w:pPr>
        <w:pStyle w:val="BodyText"/>
        <w:ind w:left="0"/>
        <w:rPr>
          <w:rFonts w:ascii="Arial" w:hAnsi="Arial" w:cs="Arial"/>
        </w:rPr>
      </w:pPr>
    </w:p>
    <w:p w14:paraId="76E50035" w14:textId="766D9309" w:rsidR="00130183" w:rsidRPr="00E706A9" w:rsidRDefault="00DC01F6" w:rsidP="00A94D18">
      <w:pPr>
        <w:pStyle w:val="Heading1"/>
        <w:spacing w:line="240" w:lineRule="auto"/>
        <w:ind w:left="0"/>
        <w:rPr>
          <w:rFonts w:ascii="Arial" w:hAnsi="Arial" w:cs="Arial"/>
          <w:u w:val="none"/>
        </w:rPr>
      </w:pPr>
      <w:r w:rsidRPr="00E706A9">
        <w:rPr>
          <w:rFonts w:ascii="Arial" w:hAnsi="Arial" w:cs="Arial"/>
        </w:rPr>
        <w:t>Procedure</w:t>
      </w:r>
      <w:r w:rsidR="00150D70">
        <w:rPr>
          <w:rFonts w:ascii="Arial" w:hAnsi="Arial" w:cs="Arial"/>
        </w:rPr>
        <w:t>s</w:t>
      </w:r>
    </w:p>
    <w:p w14:paraId="387D1386" w14:textId="77777777" w:rsidR="006E02B2" w:rsidRDefault="006E02B2" w:rsidP="00A94D18">
      <w:pPr>
        <w:pStyle w:val="BodyText"/>
        <w:spacing w:before="1"/>
        <w:ind w:left="0" w:right="547"/>
        <w:rPr>
          <w:rFonts w:ascii="Arial" w:hAnsi="Arial" w:cs="Arial"/>
        </w:rPr>
      </w:pPr>
    </w:p>
    <w:p w14:paraId="2F9302D3" w14:textId="77777777" w:rsidR="00443051" w:rsidRPr="00443051" w:rsidRDefault="00443051" w:rsidP="00443051">
      <w:pPr>
        <w:pStyle w:val="BodyText"/>
        <w:ind w:left="0"/>
        <w:rPr>
          <w:rFonts w:ascii="Arial" w:hAnsi="Arial" w:cs="Arial"/>
        </w:rPr>
      </w:pPr>
      <w:r w:rsidRPr="00443051">
        <w:rPr>
          <w:rFonts w:ascii="Arial" w:hAnsi="Arial" w:cs="Arial"/>
        </w:rPr>
        <w:t>Scholarship applications must be received electronically or by mail postmarked by the designated</w:t>
      </w:r>
    </w:p>
    <w:p w14:paraId="6E2A16F8" w14:textId="22806EFB" w:rsidR="00443051" w:rsidRDefault="00443051" w:rsidP="00443051">
      <w:pPr>
        <w:pStyle w:val="BodyText"/>
        <w:ind w:left="0"/>
        <w:rPr>
          <w:rFonts w:ascii="Arial" w:hAnsi="Arial" w:cs="Arial"/>
        </w:rPr>
      </w:pPr>
      <w:r w:rsidRPr="00443051">
        <w:rPr>
          <w:rFonts w:ascii="Arial" w:hAnsi="Arial" w:cs="Arial"/>
        </w:rPr>
        <w:lastRenderedPageBreak/>
        <w:t>deadline.</w:t>
      </w:r>
      <w:r>
        <w:rPr>
          <w:rFonts w:ascii="Arial" w:hAnsi="Arial" w:cs="Arial"/>
        </w:rPr>
        <w:t xml:space="preserve"> </w:t>
      </w:r>
      <w:r w:rsidRPr="00443051">
        <w:rPr>
          <w:rFonts w:ascii="Arial" w:hAnsi="Arial" w:cs="Arial"/>
        </w:rPr>
        <w:t>The Scholarship Chair sets the deadline for applications each semeste</w:t>
      </w:r>
      <w:r>
        <w:rPr>
          <w:rFonts w:ascii="Arial" w:hAnsi="Arial" w:cs="Arial"/>
        </w:rPr>
        <w:t>r;</w:t>
      </w:r>
      <w:r w:rsidRPr="00443051">
        <w:rPr>
          <w:rFonts w:ascii="Arial" w:hAnsi="Arial" w:cs="Arial"/>
        </w:rPr>
        <w:t xml:space="preserve"> typically, the end of March and the end of October.</w:t>
      </w:r>
      <w:r>
        <w:rPr>
          <w:rFonts w:ascii="Arial" w:hAnsi="Arial" w:cs="Arial"/>
        </w:rPr>
        <w:t xml:space="preserve"> </w:t>
      </w:r>
      <w:r w:rsidRPr="00443051">
        <w:rPr>
          <w:rFonts w:ascii="Arial" w:hAnsi="Arial" w:cs="Arial"/>
        </w:rPr>
        <w:t>Provide recommendations to the Executive Committee on which application(s), if any to approve and fund during the Executive Committee meeting following the application deadline.  During that meeting the Executive Committee will vote to approve and fund the scholarship(s).</w:t>
      </w:r>
      <w:r>
        <w:rPr>
          <w:rFonts w:ascii="Arial" w:hAnsi="Arial" w:cs="Arial"/>
        </w:rPr>
        <w:t xml:space="preserve"> </w:t>
      </w:r>
      <w:r w:rsidRPr="00443051">
        <w:rPr>
          <w:rFonts w:ascii="Arial" w:hAnsi="Arial" w:cs="Arial"/>
        </w:rPr>
        <w:t xml:space="preserve">Delivery of the scholarship funds will be made during </w:t>
      </w:r>
      <w:r>
        <w:rPr>
          <w:rFonts w:ascii="Arial" w:hAnsi="Arial" w:cs="Arial"/>
        </w:rPr>
        <w:t xml:space="preserve">a general Greater </w:t>
      </w:r>
      <w:r w:rsidRPr="00443051">
        <w:rPr>
          <w:rFonts w:ascii="Arial" w:hAnsi="Arial" w:cs="Arial"/>
        </w:rPr>
        <w:t xml:space="preserve">San Jose Chapter </w:t>
      </w:r>
      <w:r>
        <w:rPr>
          <w:rFonts w:ascii="Arial" w:hAnsi="Arial" w:cs="Arial"/>
        </w:rPr>
        <w:t>Meeting</w:t>
      </w:r>
      <w:r w:rsidRPr="00443051">
        <w:rPr>
          <w:rFonts w:ascii="Arial" w:hAnsi="Arial" w:cs="Arial"/>
        </w:rPr>
        <w:t>.</w:t>
      </w:r>
    </w:p>
    <w:p w14:paraId="342E4B88" w14:textId="77777777" w:rsidR="00443051" w:rsidRPr="00443051" w:rsidRDefault="00443051" w:rsidP="00443051">
      <w:pPr>
        <w:pStyle w:val="BodyText"/>
        <w:ind w:left="0"/>
        <w:rPr>
          <w:rFonts w:ascii="Arial" w:hAnsi="Arial" w:cs="Arial"/>
        </w:rPr>
      </w:pPr>
    </w:p>
    <w:p w14:paraId="5FC02C1E" w14:textId="47C518CA" w:rsidR="00443051" w:rsidRPr="00443051" w:rsidRDefault="00443051" w:rsidP="00443051">
      <w:pPr>
        <w:pStyle w:val="BodyText"/>
        <w:ind w:left="0"/>
        <w:rPr>
          <w:rFonts w:ascii="Arial" w:hAnsi="Arial" w:cs="Arial"/>
          <w:b/>
          <w:bCs/>
          <w:i/>
          <w:sz w:val="28"/>
        </w:rPr>
      </w:pPr>
      <w:r w:rsidRPr="00443051">
        <w:rPr>
          <w:rFonts w:ascii="Arial" w:hAnsi="Arial" w:cs="Arial"/>
          <w:b/>
          <w:bCs/>
          <w:i/>
          <w:sz w:val="28"/>
        </w:rPr>
        <w:t>Monthly General Meeting</w:t>
      </w:r>
    </w:p>
    <w:p w14:paraId="6F54D712" w14:textId="77777777" w:rsidR="00443051" w:rsidRPr="00443051" w:rsidRDefault="00443051" w:rsidP="00443051">
      <w:pPr>
        <w:pStyle w:val="BodyText"/>
        <w:ind w:left="0"/>
        <w:rPr>
          <w:rFonts w:ascii="Arial" w:hAnsi="Arial" w:cs="Arial"/>
        </w:rPr>
      </w:pPr>
    </w:p>
    <w:p w14:paraId="6A6956D5" w14:textId="07A611B9" w:rsidR="00443051" w:rsidRPr="00443051" w:rsidRDefault="00443051" w:rsidP="00443051">
      <w:pPr>
        <w:pStyle w:val="BodyText"/>
        <w:numPr>
          <w:ilvl w:val="0"/>
          <w:numId w:val="11"/>
        </w:numPr>
        <w:rPr>
          <w:rFonts w:ascii="Arial" w:hAnsi="Arial" w:cs="Arial"/>
        </w:rPr>
      </w:pPr>
      <w:r>
        <w:rPr>
          <w:rFonts w:ascii="Arial" w:hAnsi="Arial" w:cs="Arial"/>
        </w:rPr>
        <w:t>Promote</w:t>
      </w:r>
      <w:r w:rsidRPr="00443051">
        <w:rPr>
          <w:rFonts w:ascii="Arial" w:hAnsi="Arial" w:cs="Arial"/>
        </w:rPr>
        <w:t xml:space="preserve"> the scholarship</w:t>
      </w:r>
    </w:p>
    <w:p w14:paraId="663524B5" w14:textId="0902A719" w:rsidR="00443051" w:rsidRPr="00443051" w:rsidRDefault="00443051" w:rsidP="00443051">
      <w:pPr>
        <w:pStyle w:val="BodyText"/>
        <w:numPr>
          <w:ilvl w:val="0"/>
          <w:numId w:val="10"/>
        </w:numPr>
        <w:rPr>
          <w:rFonts w:ascii="Arial" w:hAnsi="Arial" w:cs="Arial"/>
        </w:rPr>
      </w:pPr>
      <w:r w:rsidRPr="00443051">
        <w:rPr>
          <w:rFonts w:ascii="Arial" w:hAnsi="Arial" w:cs="Arial"/>
        </w:rPr>
        <w:t>Shall promote the scholarship program review to put together a committee to update it</w:t>
      </w:r>
    </w:p>
    <w:p w14:paraId="29C6B972" w14:textId="77777777" w:rsidR="00443051" w:rsidRDefault="00443051" w:rsidP="00443051">
      <w:pPr>
        <w:pStyle w:val="BodyText"/>
        <w:ind w:left="0"/>
        <w:rPr>
          <w:rFonts w:ascii="Arial" w:hAnsi="Arial" w:cs="Arial"/>
          <w:b/>
          <w:bCs/>
        </w:rPr>
      </w:pPr>
    </w:p>
    <w:p w14:paraId="1FCE3336" w14:textId="3650C9D9" w:rsidR="00443051" w:rsidRPr="00443051" w:rsidRDefault="00443051" w:rsidP="00443051">
      <w:pPr>
        <w:pStyle w:val="BodyText"/>
        <w:ind w:left="0"/>
        <w:rPr>
          <w:rFonts w:ascii="Arial" w:hAnsi="Arial" w:cs="Arial"/>
          <w:b/>
          <w:bCs/>
          <w:i/>
          <w:sz w:val="28"/>
        </w:rPr>
      </w:pPr>
      <w:r w:rsidRPr="00443051">
        <w:rPr>
          <w:rFonts w:ascii="Arial" w:hAnsi="Arial" w:cs="Arial"/>
          <w:b/>
          <w:bCs/>
          <w:i/>
          <w:sz w:val="28"/>
        </w:rPr>
        <w:t>Monthly Executive Committee Meeting</w:t>
      </w:r>
    </w:p>
    <w:p w14:paraId="545C574F" w14:textId="77777777" w:rsidR="00443051" w:rsidRPr="00443051" w:rsidRDefault="00443051" w:rsidP="00443051">
      <w:pPr>
        <w:pStyle w:val="BodyText"/>
        <w:ind w:left="0"/>
        <w:rPr>
          <w:rFonts w:ascii="Arial" w:hAnsi="Arial" w:cs="Arial"/>
        </w:rPr>
      </w:pPr>
    </w:p>
    <w:p w14:paraId="448F50F8" w14:textId="77777777" w:rsidR="00443051" w:rsidRPr="00443051" w:rsidRDefault="00443051" w:rsidP="00443051">
      <w:pPr>
        <w:pStyle w:val="BodyText"/>
        <w:numPr>
          <w:ilvl w:val="0"/>
          <w:numId w:val="12"/>
        </w:numPr>
        <w:ind w:left="720"/>
        <w:rPr>
          <w:rFonts w:ascii="Arial" w:hAnsi="Arial" w:cs="Arial"/>
        </w:rPr>
      </w:pPr>
      <w:r w:rsidRPr="00443051">
        <w:rPr>
          <w:rFonts w:ascii="Arial" w:hAnsi="Arial" w:cs="Arial"/>
        </w:rPr>
        <w:t>Attend the monthly Executive Committee meeting</w:t>
      </w:r>
    </w:p>
    <w:p w14:paraId="49221655" w14:textId="52CFC42F" w:rsidR="00443051" w:rsidRPr="00443051" w:rsidRDefault="00443051" w:rsidP="00443051">
      <w:pPr>
        <w:pStyle w:val="BodyText"/>
        <w:numPr>
          <w:ilvl w:val="0"/>
          <w:numId w:val="12"/>
        </w:numPr>
        <w:ind w:left="720"/>
        <w:rPr>
          <w:rFonts w:ascii="Arial" w:hAnsi="Arial" w:cs="Arial"/>
        </w:rPr>
      </w:pPr>
      <w:r w:rsidRPr="00443051">
        <w:rPr>
          <w:rFonts w:ascii="Arial" w:hAnsi="Arial" w:cs="Arial"/>
        </w:rPr>
        <w:t>After the deadline, the Scholarship Chair will present applicants and make recommendations for approval of potential recipients meeting the qualifications</w:t>
      </w:r>
    </w:p>
    <w:p w14:paraId="6EF15DC1" w14:textId="77777777" w:rsidR="00443051" w:rsidRPr="00443051" w:rsidRDefault="00443051" w:rsidP="00443051">
      <w:pPr>
        <w:pStyle w:val="BodyText"/>
        <w:rPr>
          <w:rFonts w:ascii="Arial" w:hAnsi="Arial" w:cs="Arial"/>
        </w:rPr>
      </w:pPr>
    </w:p>
    <w:p w14:paraId="3CA6A9A1" w14:textId="51E6B493" w:rsidR="00443051" w:rsidRDefault="00443051" w:rsidP="00443051">
      <w:pPr>
        <w:pStyle w:val="BodyText"/>
        <w:ind w:left="0"/>
        <w:rPr>
          <w:rFonts w:ascii="Arial" w:hAnsi="Arial" w:cs="Arial"/>
          <w:b/>
          <w:bCs/>
          <w:i/>
          <w:sz w:val="28"/>
        </w:rPr>
      </w:pPr>
      <w:r w:rsidRPr="00443051">
        <w:rPr>
          <w:rFonts w:ascii="Arial" w:hAnsi="Arial" w:cs="Arial"/>
          <w:b/>
          <w:bCs/>
          <w:i/>
          <w:sz w:val="28"/>
        </w:rPr>
        <w:t>General Duties</w:t>
      </w:r>
    </w:p>
    <w:p w14:paraId="1AAA5282" w14:textId="77777777" w:rsidR="00E12F76" w:rsidRPr="00443051" w:rsidRDefault="00E12F76" w:rsidP="00443051">
      <w:pPr>
        <w:pStyle w:val="BodyText"/>
        <w:ind w:left="0"/>
        <w:rPr>
          <w:rFonts w:ascii="Arial" w:hAnsi="Arial" w:cs="Arial"/>
          <w:i/>
        </w:rPr>
      </w:pPr>
    </w:p>
    <w:p w14:paraId="60C64A59" w14:textId="77777777" w:rsidR="00443051" w:rsidRPr="00443051" w:rsidRDefault="00443051" w:rsidP="00E12F76">
      <w:pPr>
        <w:pStyle w:val="BodyText"/>
        <w:numPr>
          <w:ilvl w:val="0"/>
          <w:numId w:val="13"/>
        </w:numPr>
        <w:ind w:left="720"/>
        <w:jc w:val="left"/>
        <w:rPr>
          <w:rFonts w:ascii="Arial" w:hAnsi="Arial" w:cs="Arial"/>
        </w:rPr>
      </w:pPr>
      <w:r w:rsidRPr="00443051">
        <w:rPr>
          <w:rFonts w:ascii="Arial" w:hAnsi="Arial" w:cs="Arial"/>
        </w:rPr>
        <w:t>Promote the scholarship program</w:t>
      </w:r>
    </w:p>
    <w:p w14:paraId="321F0F66" w14:textId="6A517A5A" w:rsidR="00443051" w:rsidRPr="00443051" w:rsidRDefault="00443051" w:rsidP="00E12F76">
      <w:pPr>
        <w:pStyle w:val="BodyText"/>
        <w:numPr>
          <w:ilvl w:val="0"/>
          <w:numId w:val="13"/>
        </w:numPr>
        <w:ind w:left="720"/>
        <w:jc w:val="left"/>
        <w:rPr>
          <w:rFonts w:ascii="Arial" w:hAnsi="Arial" w:cs="Arial"/>
        </w:rPr>
      </w:pPr>
      <w:r w:rsidRPr="00443051">
        <w:rPr>
          <w:rFonts w:ascii="Arial" w:hAnsi="Arial" w:cs="Arial"/>
        </w:rPr>
        <w:t xml:space="preserve">Interface with local university professors, department chairs, and other </w:t>
      </w:r>
      <w:r w:rsidR="00E12F76">
        <w:rPr>
          <w:rFonts w:ascii="Arial" w:hAnsi="Arial" w:cs="Arial"/>
        </w:rPr>
        <w:t xml:space="preserve">campus </w:t>
      </w:r>
      <w:r w:rsidRPr="00443051">
        <w:rPr>
          <w:rFonts w:ascii="Arial" w:hAnsi="Arial" w:cs="Arial"/>
        </w:rPr>
        <w:t>faculty</w:t>
      </w:r>
    </w:p>
    <w:p w14:paraId="6C9E9870" w14:textId="77777777" w:rsidR="00443051" w:rsidRPr="00443051" w:rsidRDefault="00443051" w:rsidP="00E12F76">
      <w:pPr>
        <w:pStyle w:val="BodyText"/>
        <w:numPr>
          <w:ilvl w:val="0"/>
          <w:numId w:val="13"/>
        </w:numPr>
        <w:ind w:left="720"/>
        <w:jc w:val="left"/>
        <w:rPr>
          <w:rFonts w:ascii="Arial" w:hAnsi="Arial" w:cs="Arial"/>
        </w:rPr>
      </w:pPr>
      <w:r w:rsidRPr="00443051">
        <w:rPr>
          <w:rFonts w:ascii="Arial" w:hAnsi="Arial" w:cs="Arial"/>
        </w:rPr>
        <w:t>Advertise the scholarship through the creation of posters and flyers, walking the campus, discussing with faculty, students, and university leadership</w:t>
      </w:r>
    </w:p>
    <w:p w14:paraId="1B4AFF78" w14:textId="21138845" w:rsidR="00443051" w:rsidRPr="00443051" w:rsidRDefault="00443051" w:rsidP="00E12F76">
      <w:pPr>
        <w:pStyle w:val="BodyText"/>
        <w:numPr>
          <w:ilvl w:val="0"/>
          <w:numId w:val="13"/>
        </w:numPr>
        <w:ind w:left="720"/>
        <w:jc w:val="left"/>
        <w:rPr>
          <w:rFonts w:ascii="Arial" w:hAnsi="Arial" w:cs="Arial"/>
        </w:rPr>
      </w:pPr>
      <w:r w:rsidRPr="00443051">
        <w:rPr>
          <w:rFonts w:ascii="Arial" w:hAnsi="Arial" w:cs="Arial"/>
        </w:rPr>
        <w:t>Interfac</w:t>
      </w:r>
      <w:r w:rsidR="00E12F76">
        <w:rPr>
          <w:rFonts w:ascii="Arial" w:hAnsi="Arial" w:cs="Arial"/>
        </w:rPr>
        <w:t>e</w:t>
      </w:r>
      <w:r w:rsidRPr="00443051">
        <w:rPr>
          <w:rFonts w:ascii="Arial" w:hAnsi="Arial" w:cs="Arial"/>
        </w:rPr>
        <w:t xml:space="preserve"> with students to answer questions, guide them through the application process, and invite them to chapter events and luncheons.</w:t>
      </w:r>
    </w:p>
    <w:p w14:paraId="27375EF6" w14:textId="77777777" w:rsidR="00443051" w:rsidRPr="00443051" w:rsidRDefault="00443051" w:rsidP="00E12F76">
      <w:pPr>
        <w:pStyle w:val="BodyText"/>
        <w:numPr>
          <w:ilvl w:val="0"/>
          <w:numId w:val="13"/>
        </w:numPr>
        <w:ind w:left="720"/>
        <w:jc w:val="left"/>
        <w:rPr>
          <w:rFonts w:ascii="Arial" w:hAnsi="Arial" w:cs="Arial"/>
        </w:rPr>
      </w:pPr>
      <w:r w:rsidRPr="00443051">
        <w:rPr>
          <w:rFonts w:ascii="Arial" w:hAnsi="Arial" w:cs="Arial"/>
        </w:rPr>
        <w:t>Review applications for accuracy and requirements met</w:t>
      </w:r>
    </w:p>
    <w:p w14:paraId="1242B7F8" w14:textId="77777777" w:rsidR="00443051" w:rsidRPr="00443051" w:rsidRDefault="00443051" w:rsidP="00E12F76">
      <w:pPr>
        <w:pStyle w:val="BodyText"/>
        <w:numPr>
          <w:ilvl w:val="0"/>
          <w:numId w:val="13"/>
        </w:numPr>
        <w:ind w:left="720"/>
        <w:jc w:val="left"/>
        <w:rPr>
          <w:rFonts w:ascii="Arial" w:hAnsi="Arial" w:cs="Arial"/>
        </w:rPr>
      </w:pPr>
      <w:r w:rsidRPr="00443051">
        <w:rPr>
          <w:rFonts w:ascii="Arial" w:hAnsi="Arial" w:cs="Arial"/>
        </w:rPr>
        <w:t>Make recommendations on the applicants to the Executive Committee Meeting</w:t>
      </w:r>
    </w:p>
    <w:p w14:paraId="24986C34" w14:textId="77777777" w:rsidR="00443051" w:rsidRPr="00443051" w:rsidRDefault="00443051" w:rsidP="00E12F76">
      <w:pPr>
        <w:pStyle w:val="BodyText"/>
        <w:numPr>
          <w:ilvl w:val="0"/>
          <w:numId w:val="13"/>
        </w:numPr>
        <w:ind w:left="720"/>
        <w:jc w:val="left"/>
        <w:rPr>
          <w:rFonts w:ascii="Arial" w:hAnsi="Arial" w:cs="Arial"/>
        </w:rPr>
      </w:pPr>
      <w:r w:rsidRPr="00443051">
        <w:rPr>
          <w:rFonts w:ascii="Arial" w:hAnsi="Arial" w:cs="Arial"/>
        </w:rPr>
        <w:t>Send an email promotion about the scholarship program to the Communications Chair to forward to the membership and/or include in the monthly to remind members about the program and the upcoming application deadline.</w:t>
      </w:r>
    </w:p>
    <w:p w14:paraId="067BC8D5" w14:textId="055F95FD" w:rsidR="00443051" w:rsidRPr="00443051" w:rsidRDefault="00443051" w:rsidP="00E12F76">
      <w:pPr>
        <w:pStyle w:val="BodyText"/>
        <w:numPr>
          <w:ilvl w:val="0"/>
          <w:numId w:val="13"/>
        </w:numPr>
        <w:ind w:left="720"/>
        <w:jc w:val="left"/>
        <w:rPr>
          <w:rFonts w:ascii="Arial" w:hAnsi="Arial" w:cs="Arial"/>
        </w:rPr>
      </w:pPr>
      <w:r w:rsidRPr="00443051">
        <w:rPr>
          <w:rFonts w:ascii="Arial" w:hAnsi="Arial" w:cs="Arial"/>
        </w:rPr>
        <w:t>Contact the recipients to notify them and see if they can attend the next chapter meeting</w:t>
      </w:r>
    </w:p>
    <w:p w14:paraId="574D1CD9" w14:textId="77777777" w:rsidR="00130183" w:rsidRPr="00E706A9" w:rsidRDefault="00130183">
      <w:pPr>
        <w:pStyle w:val="BodyText"/>
        <w:ind w:left="0"/>
        <w:rPr>
          <w:rFonts w:ascii="Arial" w:hAnsi="Arial" w:cs="Arial"/>
        </w:rPr>
      </w:pPr>
    </w:p>
    <w:p w14:paraId="44589443" w14:textId="1C5D106E" w:rsidR="00130183" w:rsidRPr="00E12F76" w:rsidRDefault="00DC01F6" w:rsidP="00150D70">
      <w:pPr>
        <w:pStyle w:val="Heading1"/>
        <w:ind w:left="720"/>
        <w:rPr>
          <w:rFonts w:ascii="Arial" w:hAnsi="Arial" w:cs="Arial"/>
          <w:u w:val="none"/>
        </w:rPr>
      </w:pPr>
      <w:r w:rsidRPr="00E12F76">
        <w:rPr>
          <w:rFonts w:ascii="Arial" w:hAnsi="Arial" w:cs="Arial"/>
          <w:u w:val="none"/>
        </w:rPr>
        <w:t>Resources</w:t>
      </w:r>
    </w:p>
    <w:p w14:paraId="5207EF9E" w14:textId="5C9790F2" w:rsidR="00E12F76" w:rsidRPr="00E12F76" w:rsidRDefault="00E12F76" w:rsidP="00E12F76">
      <w:pPr>
        <w:pStyle w:val="BodyText"/>
        <w:numPr>
          <w:ilvl w:val="1"/>
          <w:numId w:val="4"/>
        </w:numPr>
        <w:spacing w:line="292" w:lineRule="exact"/>
        <w:ind w:left="1440"/>
        <w:rPr>
          <w:rFonts w:ascii="Arial" w:hAnsi="Arial" w:cs="Arial"/>
        </w:rPr>
      </w:pPr>
      <w:r w:rsidRPr="00E12F76">
        <w:rPr>
          <w:rFonts w:ascii="Arial" w:hAnsi="Arial" w:cs="Arial"/>
        </w:rPr>
        <w:t>Executive Committee</w:t>
      </w:r>
    </w:p>
    <w:p w14:paraId="42C4837F" w14:textId="77777777" w:rsidR="00E12F76" w:rsidRPr="00E12F76" w:rsidRDefault="00E12F76" w:rsidP="00E12F76">
      <w:pPr>
        <w:widowControl/>
        <w:numPr>
          <w:ilvl w:val="1"/>
          <w:numId w:val="14"/>
        </w:numPr>
        <w:autoSpaceDE/>
        <w:autoSpaceDN/>
        <w:spacing w:line="276" w:lineRule="auto"/>
        <w:ind w:left="1440"/>
        <w:contextualSpacing/>
        <w:rPr>
          <w:rFonts w:ascii="Arial" w:eastAsia="Arial" w:hAnsi="Arial" w:cs="Arial"/>
          <w:sz w:val="24"/>
          <w:szCs w:val="24"/>
          <w:lang w:bidi="ar-SA"/>
        </w:rPr>
      </w:pPr>
      <w:r w:rsidRPr="00E12F76">
        <w:rPr>
          <w:rFonts w:ascii="Arial" w:eastAsia="Arial" w:hAnsi="Arial" w:cs="Arial"/>
          <w:sz w:val="24"/>
          <w:szCs w:val="24"/>
          <w:lang w:bidi="ar-SA"/>
        </w:rPr>
        <w:t>VP Communications</w:t>
      </w:r>
    </w:p>
    <w:p w14:paraId="3DA07AB7" w14:textId="0E2A72FE" w:rsidR="00E12F76" w:rsidRPr="00E12F76" w:rsidRDefault="00A131A0" w:rsidP="00092994">
      <w:pPr>
        <w:widowControl/>
        <w:autoSpaceDE/>
        <w:autoSpaceDN/>
        <w:spacing w:line="276" w:lineRule="auto"/>
        <w:ind w:left="1440" w:firstLine="720"/>
        <w:contextualSpacing/>
        <w:rPr>
          <w:rFonts w:ascii="Arial" w:eastAsia="Arial" w:hAnsi="Arial" w:cs="Arial"/>
          <w:sz w:val="24"/>
          <w:szCs w:val="24"/>
          <w:lang w:bidi="ar-SA"/>
        </w:rPr>
      </w:pPr>
      <w:hyperlink r:id="rId8" w:history="1">
        <w:r w:rsidRPr="009E41E5">
          <w:rPr>
            <w:rStyle w:val="Hyperlink"/>
            <w:rFonts w:ascii="Arial" w:eastAsia="Arial" w:hAnsi="Arial" w:cs="Arial"/>
            <w:sz w:val="24"/>
            <w:szCs w:val="24"/>
            <w:lang w:bidi="ar-SA"/>
          </w:rPr>
          <w:t>communications@sj.assp.org</w:t>
        </w:r>
      </w:hyperlink>
      <w:r w:rsidR="00E12F76" w:rsidRPr="00E12F76">
        <w:rPr>
          <w:rFonts w:ascii="Arial" w:eastAsia="Arial" w:hAnsi="Arial" w:cs="Arial"/>
          <w:sz w:val="24"/>
          <w:szCs w:val="24"/>
          <w:lang w:bidi="ar-SA"/>
        </w:rPr>
        <w:t xml:space="preserve"> </w:t>
      </w:r>
    </w:p>
    <w:p w14:paraId="302BF095" w14:textId="6920A0D9" w:rsidR="00D23A68" w:rsidRPr="00E12F76" w:rsidRDefault="00D23A68" w:rsidP="00A94D18">
      <w:pPr>
        <w:pStyle w:val="BodyText"/>
        <w:numPr>
          <w:ilvl w:val="1"/>
          <w:numId w:val="4"/>
        </w:numPr>
        <w:spacing w:line="292" w:lineRule="exact"/>
        <w:ind w:left="1440"/>
        <w:rPr>
          <w:rFonts w:ascii="Arial" w:hAnsi="Arial" w:cs="Arial"/>
        </w:rPr>
      </w:pPr>
      <w:r w:rsidRPr="00E12F76">
        <w:rPr>
          <w:rFonts w:ascii="Arial" w:hAnsi="Arial" w:cs="Arial"/>
        </w:rPr>
        <w:t xml:space="preserve">ASSP Greater San Jose Google Drive – </w:t>
      </w:r>
      <w:r w:rsidR="00E12F76" w:rsidRPr="00E12F76">
        <w:rPr>
          <w:rFonts w:ascii="Arial" w:hAnsi="Arial" w:cs="Arial"/>
        </w:rPr>
        <w:t>Scholarship Chair</w:t>
      </w:r>
      <w:r w:rsidRPr="00E12F76">
        <w:rPr>
          <w:rFonts w:ascii="Arial" w:hAnsi="Arial" w:cs="Arial"/>
        </w:rPr>
        <w:t xml:space="preserve"> folder</w:t>
      </w:r>
    </w:p>
    <w:p w14:paraId="311C6A54" w14:textId="6286D184" w:rsidR="00E12F76" w:rsidRPr="00E12F76" w:rsidRDefault="00E12F76" w:rsidP="00A94D18">
      <w:pPr>
        <w:pStyle w:val="BodyText"/>
        <w:numPr>
          <w:ilvl w:val="1"/>
          <w:numId w:val="4"/>
        </w:numPr>
        <w:ind w:left="1440"/>
        <w:rPr>
          <w:rFonts w:ascii="Arial" w:hAnsi="Arial" w:cs="Arial"/>
        </w:rPr>
      </w:pPr>
      <w:r w:rsidRPr="00E12F76">
        <w:rPr>
          <w:rFonts w:ascii="Arial" w:hAnsi="Arial" w:cs="Arial"/>
        </w:rPr>
        <w:t>Chapter website</w:t>
      </w:r>
    </w:p>
    <w:p w14:paraId="24917EAC" w14:textId="1B589A19" w:rsidR="00E12F76" w:rsidRPr="00E12F76" w:rsidRDefault="00E12F76" w:rsidP="00A94D18">
      <w:pPr>
        <w:pStyle w:val="BodyText"/>
        <w:numPr>
          <w:ilvl w:val="1"/>
          <w:numId w:val="4"/>
        </w:numPr>
        <w:ind w:left="1440"/>
        <w:rPr>
          <w:rFonts w:ascii="Arial" w:hAnsi="Arial" w:cs="Arial"/>
        </w:rPr>
      </w:pPr>
      <w:r w:rsidRPr="00E12F76">
        <w:rPr>
          <w:rFonts w:ascii="Arial" w:hAnsi="Arial" w:cs="Arial"/>
        </w:rPr>
        <w:t>Scholarship application documentation</w:t>
      </w:r>
    </w:p>
    <w:p w14:paraId="7C40A24A" w14:textId="461128D7" w:rsidR="00E12F76" w:rsidRPr="00E12F76" w:rsidRDefault="00E12F76" w:rsidP="00A94D18">
      <w:pPr>
        <w:pStyle w:val="BodyText"/>
        <w:numPr>
          <w:ilvl w:val="1"/>
          <w:numId w:val="4"/>
        </w:numPr>
        <w:ind w:left="1440"/>
        <w:rPr>
          <w:rFonts w:ascii="Arial" w:hAnsi="Arial" w:cs="Arial"/>
        </w:rPr>
      </w:pPr>
      <w:r w:rsidRPr="00E12F76">
        <w:rPr>
          <w:rFonts w:ascii="Arial" w:hAnsi="Arial" w:cs="Arial"/>
        </w:rPr>
        <w:t>Scholarship requirement documentation</w:t>
      </w:r>
    </w:p>
    <w:p w14:paraId="6EE066CF" w14:textId="569CE4EA" w:rsidR="00130183" w:rsidRPr="00E12F76" w:rsidRDefault="00E12F76" w:rsidP="00A94D18">
      <w:pPr>
        <w:pStyle w:val="BodyText"/>
        <w:numPr>
          <w:ilvl w:val="1"/>
          <w:numId w:val="4"/>
        </w:numPr>
        <w:ind w:left="1440"/>
        <w:rPr>
          <w:rFonts w:ascii="Arial" w:hAnsi="Arial" w:cs="Arial"/>
        </w:rPr>
      </w:pPr>
      <w:r w:rsidRPr="00E12F76">
        <w:rPr>
          <w:rFonts w:ascii="Arial" w:hAnsi="Arial" w:cs="Arial"/>
        </w:rPr>
        <w:t>Local campus career centers</w:t>
      </w:r>
    </w:p>
    <w:p w14:paraId="03B7DB34" w14:textId="3F611BFA" w:rsidR="00A94D18" w:rsidRPr="00443051" w:rsidRDefault="00A94D18" w:rsidP="00A94D18">
      <w:pPr>
        <w:pStyle w:val="BodyText"/>
        <w:ind w:left="0"/>
        <w:rPr>
          <w:rFonts w:ascii="Arial" w:hAnsi="Arial" w:cs="Arial"/>
          <w:highlight w:val="yellow"/>
        </w:rPr>
      </w:pPr>
    </w:p>
    <w:p w14:paraId="0B7B279B" w14:textId="77777777" w:rsidR="00A94D18" w:rsidRPr="00443051" w:rsidRDefault="00A94D18" w:rsidP="00A94D18">
      <w:pPr>
        <w:pStyle w:val="BodyText"/>
        <w:ind w:left="0"/>
        <w:rPr>
          <w:rFonts w:ascii="Arial" w:hAnsi="Arial" w:cs="Arial"/>
          <w:highlight w:val="yellow"/>
        </w:rPr>
      </w:pPr>
    </w:p>
    <w:p w14:paraId="55A2A278" w14:textId="77777777" w:rsidR="00A94D18" w:rsidRPr="00E12F76" w:rsidRDefault="00A94D18" w:rsidP="00A94D18">
      <w:pPr>
        <w:pStyle w:val="Heading2"/>
        <w:ind w:left="0" w:right="0"/>
        <w:jc w:val="left"/>
        <w:rPr>
          <w:rFonts w:ascii="Arial" w:hAnsi="Arial" w:cs="Arial"/>
          <w:b/>
          <w:u w:val="single"/>
        </w:rPr>
      </w:pPr>
      <w:r w:rsidRPr="00E12F76">
        <w:rPr>
          <w:rFonts w:ascii="Arial" w:hAnsi="Arial" w:cs="Arial"/>
          <w:b/>
          <w:u w:val="single"/>
        </w:rPr>
        <w:t>Continuous</w:t>
      </w:r>
      <w:r w:rsidRPr="00E12F76">
        <w:rPr>
          <w:rFonts w:ascii="Arial" w:hAnsi="Arial" w:cs="Arial"/>
          <w:b/>
          <w:sz w:val="40"/>
          <w:u w:val="single"/>
        </w:rPr>
        <w:t xml:space="preserve"> </w:t>
      </w:r>
      <w:r w:rsidRPr="00E12F76">
        <w:rPr>
          <w:rFonts w:ascii="Arial" w:hAnsi="Arial" w:cs="Arial"/>
          <w:b/>
          <w:u w:val="single"/>
        </w:rPr>
        <w:t>Improvement</w:t>
      </w:r>
    </w:p>
    <w:p w14:paraId="5B3FACE2" w14:textId="77777777" w:rsidR="00A94D18" w:rsidRPr="00E12F76" w:rsidRDefault="00A94D18" w:rsidP="00A94D18">
      <w:pPr>
        <w:rPr>
          <w:sz w:val="24"/>
          <w:szCs w:val="24"/>
        </w:rPr>
      </w:pPr>
    </w:p>
    <w:p w14:paraId="36A6EB3A" w14:textId="53DA51BD" w:rsidR="00A94D18" w:rsidRPr="000402B1" w:rsidRDefault="00A94D18" w:rsidP="000402B1">
      <w:pPr>
        <w:rPr>
          <w:rFonts w:ascii="Arial" w:hAnsi="Arial" w:cs="Arial"/>
          <w:sz w:val="24"/>
          <w:szCs w:val="24"/>
        </w:rPr>
      </w:pPr>
      <w:r w:rsidRPr="00E12F76">
        <w:rPr>
          <w:rFonts w:ascii="Arial" w:hAnsi="Arial" w:cs="Arial"/>
          <w:sz w:val="24"/>
          <w:szCs w:val="24"/>
        </w:rPr>
        <w:t xml:space="preserve">This document will be updated annually by the </w:t>
      </w:r>
      <w:r w:rsidR="00E12F76" w:rsidRPr="00E12F76">
        <w:rPr>
          <w:rFonts w:ascii="Arial" w:hAnsi="Arial" w:cs="Arial"/>
          <w:sz w:val="24"/>
          <w:szCs w:val="24"/>
        </w:rPr>
        <w:t>Scholarship Chair</w:t>
      </w:r>
      <w:r w:rsidRPr="00E12F76">
        <w:rPr>
          <w:rFonts w:ascii="Arial" w:hAnsi="Arial" w:cs="Arial"/>
          <w:sz w:val="24"/>
          <w:szCs w:val="24"/>
        </w:rPr>
        <w:t xml:space="preserve"> and submitted to the Executive </w:t>
      </w:r>
      <w:r w:rsidRPr="00E12F76">
        <w:rPr>
          <w:rFonts w:ascii="Arial" w:hAnsi="Arial" w:cs="Arial"/>
          <w:sz w:val="24"/>
          <w:szCs w:val="24"/>
        </w:rPr>
        <w:lastRenderedPageBreak/>
        <w:t>Committee at the annual transition meeting.</w:t>
      </w:r>
      <w:r w:rsidRPr="004669D9">
        <w:rPr>
          <w:rFonts w:ascii="Arial" w:hAnsi="Arial" w:cs="Arial"/>
          <w:sz w:val="24"/>
          <w:szCs w:val="24"/>
        </w:rPr>
        <w:t xml:space="preserve"> </w:t>
      </w:r>
    </w:p>
    <w:sectPr w:rsidR="00A94D18" w:rsidRPr="000402B1" w:rsidSect="00281460">
      <w:footerReference w:type="default" r:id="rId9"/>
      <w:type w:val="continuous"/>
      <w:pgSz w:w="12240" w:h="15840"/>
      <w:pgMar w:top="720" w:right="720" w:bottom="216"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6123E" w14:textId="77777777" w:rsidR="00292DC8" w:rsidRDefault="00292DC8" w:rsidP="00F6199C">
      <w:r>
        <w:separator/>
      </w:r>
    </w:p>
  </w:endnote>
  <w:endnote w:type="continuationSeparator" w:id="0">
    <w:p w14:paraId="248FE6CB" w14:textId="77777777" w:rsidR="00292DC8" w:rsidRDefault="00292DC8" w:rsidP="00F61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356878741"/>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p w14:paraId="146242EA" w14:textId="77777777" w:rsidR="0089084C" w:rsidRDefault="0089084C">
            <w:pPr>
              <w:pStyle w:val="Footer"/>
              <w:jc w:val="center"/>
              <w:rPr>
                <w:rFonts w:ascii="Arial" w:hAnsi="Arial" w:cs="Arial"/>
              </w:rPr>
            </w:pPr>
          </w:p>
          <w:p w14:paraId="37C31885" w14:textId="45A63594" w:rsidR="00F6199C" w:rsidRPr="00F6199C" w:rsidRDefault="00F6199C">
            <w:pPr>
              <w:pStyle w:val="Footer"/>
              <w:jc w:val="center"/>
              <w:rPr>
                <w:rFonts w:ascii="Arial" w:hAnsi="Arial" w:cs="Arial"/>
              </w:rPr>
            </w:pPr>
            <w:r w:rsidRPr="00F6199C">
              <w:rPr>
                <w:rFonts w:ascii="Arial" w:hAnsi="Arial" w:cs="Arial"/>
              </w:rPr>
              <w:t xml:space="preserve">Page </w:t>
            </w:r>
            <w:r w:rsidRPr="00F6199C">
              <w:rPr>
                <w:rFonts w:ascii="Arial" w:hAnsi="Arial" w:cs="Arial"/>
                <w:b/>
                <w:bCs/>
                <w:sz w:val="24"/>
                <w:szCs w:val="24"/>
              </w:rPr>
              <w:fldChar w:fldCharType="begin"/>
            </w:r>
            <w:r w:rsidRPr="00F6199C">
              <w:rPr>
                <w:rFonts w:ascii="Arial" w:hAnsi="Arial" w:cs="Arial"/>
                <w:b/>
                <w:bCs/>
              </w:rPr>
              <w:instrText xml:space="preserve"> PAGE </w:instrText>
            </w:r>
            <w:r w:rsidRPr="00F6199C">
              <w:rPr>
                <w:rFonts w:ascii="Arial" w:hAnsi="Arial" w:cs="Arial"/>
                <w:b/>
                <w:bCs/>
                <w:sz w:val="24"/>
                <w:szCs w:val="24"/>
              </w:rPr>
              <w:fldChar w:fldCharType="separate"/>
            </w:r>
            <w:r w:rsidRPr="00F6199C">
              <w:rPr>
                <w:rFonts w:ascii="Arial" w:hAnsi="Arial" w:cs="Arial"/>
                <w:b/>
                <w:bCs/>
                <w:noProof/>
              </w:rPr>
              <w:t>2</w:t>
            </w:r>
            <w:r w:rsidRPr="00F6199C">
              <w:rPr>
                <w:rFonts w:ascii="Arial" w:hAnsi="Arial" w:cs="Arial"/>
                <w:b/>
                <w:bCs/>
                <w:sz w:val="24"/>
                <w:szCs w:val="24"/>
              </w:rPr>
              <w:fldChar w:fldCharType="end"/>
            </w:r>
            <w:r w:rsidRPr="00F6199C">
              <w:rPr>
                <w:rFonts w:ascii="Arial" w:hAnsi="Arial" w:cs="Arial"/>
              </w:rPr>
              <w:t xml:space="preserve"> of </w:t>
            </w:r>
            <w:r w:rsidRPr="00F6199C">
              <w:rPr>
                <w:rFonts w:ascii="Arial" w:hAnsi="Arial" w:cs="Arial"/>
                <w:b/>
                <w:bCs/>
                <w:sz w:val="24"/>
                <w:szCs w:val="24"/>
              </w:rPr>
              <w:fldChar w:fldCharType="begin"/>
            </w:r>
            <w:r w:rsidRPr="00F6199C">
              <w:rPr>
                <w:rFonts w:ascii="Arial" w:hAnsi="Arial" w:cs="Arial"/>
                <w:b/>
                <w:bCs/>
              </w:rPr>
              <w:instrText xml:space="preserve"> NUMPAGES  </w:instrText>
            </w:r>
            <w:r w:rsidRPr="00F6199C">
              <w:rPr>
                <w:rFonts w:ascii="Arial" w:hAnsi="Arial" w:cs="Arial"/>
                <w:b/>
                <w:bCs/>
                <w:sz w:val="24"/>
                <w:szCs w:val="24"/>
              </w:rPr>
              <w:fldChar w:fldCharType="separate"/>
            </w:r>
            <w:r w:rsidRPr="00F6199C">
              <w:rPr>
                <w:rFonts w:ascii="Arial" w:hAnsi="Arial" w:cs="Arial"/>
                <w:b/>
                <w:bCs/>
                <w:noProof/>
              </w:rPr>
              <w:t>2</w:t>
            </w:r>
            <w:r w:rsidRPr="00F6199C">
              <w:rPr>
                <w:rFonts w:ascii="Arial" w:hAnsi="Arial" w:cs="Arial"/>
                <w:b/>
                <w:bCs/>
                <w:sz w:val="24"/>
                <w:szCs w:val="24"/>
              </w:rPr>
              <w:fldChar w:fldCharType="end"/>
            </w:r>
          </w:p>
        </w:sdtContent>
      </w:sdt>
    </w:sdtContent>
  </w:sdt>
  <w:p w14:paraId="3D71E350" w14:textId="3624AB0E" w:rsidR="00F6199C" w:rsidRDefault="00F619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ABC68" w14:textId="77777777" w:rsidR="00292DC8" w:rsidRDefault="00292DC8" w:rsidP="00F6199C">
      <w:r>
        <w:separator/>
      </w:r>
    </w:p>
  </w:footnote>
  <w:footnote w:type="continuationSeparator" w:id="0">
    <w:p w14:paraId="10F918FB" w14:textId="77777777" w:rsidR="00292DC8" w:rsidRDefault="00292DC8" w:rsidP="00F61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30906"/>
    <w:multiLevelType w:val="hybridMultilevel"/>
    <w:tmpl w:val="ACF6E962"/>
    <w:lvl w:ilvl="0" w:tplc="04090001">
      <w:start w:val="1"/>
      <w:numFmt w:val="bullet"/>
      <w:lvlText w:val=""/>
      <w:lvlJc w:val="left"/>
      <w:pPr>
        <w:ind w:left="720" w:hanging="360"/>
      </w:pPr>
      <w:rPr>
        <w:rFonts w:ascii="Symbol" w:hAnsi="Symbol" w:hint="default"/>
        <w:spacing w:val="-3"/>
        <w:w w:val="100"/>
        <w:sz w:val="24"/>
        <w:szCs w:val="24"/>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F4607"/>
    <w:multiLevelType w:val="hybridMultilevel"/>
    <w:tmpl w:val="88A6B2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2B1894"/>
    <w:multiLevelType w:val="hybridMultilevel"/>
    <w:tmpl w:val="46EC264E"/>
    <w:lvl w:ilvl="0" w:tplc="04090001">
      <w:start w:val="1"/>
      <w:numFmt w:val="bullet"/>
      <w:lvlText w:val=""/>
      <w:lvlJc w:val="left"/>
      <w:pPr>
        <w:ind w:hanging="360"/>
        <w:jc w:val="right"/>
      </w:pPr>
      <w:rPr>
        <w:rFonts w:ascii="Symbol" w:hAnsi="Symbol" w:hint="default"/>
        <w:spacing w:val="-3"/>
        <w:w w:val="100"/>
        <w:sz w:val="24"/>
        <w:szCs w:val="24"/>
        <w:lang w:val="en-US" w:eastAsia="en-US" w:bidi="en-US"/>
      </w:rPr>
    </w:lvl>
    <w:lvl w:ilvl="1" w:tplc="329AC67E">
      <w:start w:val="1"/>
      <w:numFmt w:val="bullet"/>
      <w:lvlText w:val="•"/>
      <w:lvlJc w:val="left"/>
      <w:rPr>
        <w:rFonts w:hint="default"/>
      </w:rPr>
    </w:lvl>
    <w:lvl w:ilvl="2" w:tplc="88F47A5A">
      <w:start w:val="1"/>
      <w:numFmt w:val="bullet"/>
      <w:lvlText w:val="•"/>
      <w:lvlJc w:val="left"/>
      <w:rPr>
        <w:rFonts w:hint="default"/>
      </w:rPr>
    </w:lvl>
    <w:lvl w:ilvl="3" w:tplc="2E086BEA">
      <w:start w:val="1"/>
      <w:numFmt w:val="bullet"/>
      <w:lvlText w:val="•"/>
      <w:lvlJc w:val="left"/>
      <w:rPr>
        <w:rFonts w:hint="default"/>
      </w:rPr>
    </w:lvl>
    <w:lvl w:ilvl="4" w:tplc="82823EAC">
      <w:start w:val="1"/>
      <w:numFmt w:val="bullet"/>
      <w:lvlText w:val="•"/>
      <w:lvlJc w:val="left"/>
      <w:rPr>
        <w:rFonts w:hint="default"/>
      </w:rPr>
    </w:lvl>
    <w:lvl w:ilvl="5" w:tplc="97040950">
      <w:start w:val="1"/>
      <w:numFmt w:val="bullet"/>
      <w:lvlText w:val="•"/>
      <w:lvlJc w:val="left"/>
      <w:rPr>
        <w:rFonts w:hint="default"/>
      </w:rPr>
    </w:lvl>
    <w:lvl w:ilvl="6" w:tplc="A860D538">
      <w:start w:val="1"/>
      <w:numFmt w:val="bullet"/>
      <w:lvlText w:val="•"/>
      <w:lvlJc w:val="left"/>
      <w:rPr>
        <w:rFonts w:hint="default"/>
      </w:rPr>
    </w:lvl>
    <w:lvl w:ilvl="7" w:tplc="7D828A0C">
      <w:start w:val="1"/>
      <w:numFmt w:val="bullet"/>
      <w:lvlText w:val="•"/>
      <w:lvlJc w:val="left"/>
      <w:rPr>
        <w:rFonts w:hint="default"/>
      </w:rPr>
    </w:lvl>
    <w:lvl w:ilvl="8" w:tplc="66065C86">
      <w:start w:val="1"/>
      <w:numFmt w:val="bullet"/>
      <w:lvlText w:val="•"/>
      <w:lvlJc w:val="left"/>
      <w:rPr>
        <w:rFonts w:hint="default"/>
      </w:rPr>
    </w:lvl>
  </w:abstractNum>
  <w:abstractNum w:abstractNumId="3" w15:restartNumberingAfterBreak="0">
    <w:nsid w:val="16817E11"/>
    <w:multiLevelType w:val="hybridMultilevel"/>
    <w:tmpl w:val="3F367F6E"/>
    <w:lvl w:ilvl="0" w:tplc="04090001">
      <w:start w:val="1"/>
      <w:numFmt w:val="bullet"/>
      <w:lvlText w:val=""/>
      <w:lvlJc w:val="left"/>
      <w:pPr>
        <w:ind w:hanging="360"/>
      </w:pPr>
      <w:rPr>
        <w:rFonts w:ascii="Symbol" w:hAnsi="Symbol" w:hint="default"/>
        <w:sz w:val="24"/>
        <w:szCs w:val="24"/>
      </w:rPr>
    </w:lvl>
    <w:lvl w:ilvl="1" w:tplc="00BA4BEC">
      <w:start w:val="1"/>
      <w:numFmt w:val="lowerLetter"/>
      <w:lvlText w:val="%2."/>
      <w:lvlJc w:val="left"/>
      <w:pPr>
        <w:ind w:hanging="360"/>
      </w:pPr>
      <w:rPr>
        <w:rFonts w:ascii="Calibri" w:eastAsia="Calibri" w:hAnsi="Calibri" w:hint="default"/>
        <w:sz w:val="24"/>
        <w:szCs w:val="24"/>
      </w:rPr>
    </w:lvl>
    <w:lvl w:ilvl="2" w:tplc="34B2F4C8">
      <w:start w:val="1"/>
      <w:numFmt w:val="bullet"/>
      <w:lvlText w:val="•"/>
      <w:lvlJc w:val="left"/>
      <w:rPr>
        <w:rFonts w:hint="default"/>
      </w:rPr>
    </w:lvl>
    <w:lvl w:ilvl="3" w:tplc="67B2B928">
      <w:start w:val="1"/>
      <w:numFmt w:val="bullet"/>
      <w:lvlText w:val="•"/>
      <w:lvlJc w:val="left"/>
      <w:rPr>
        <w:rFonts w:hint="default"/>
      </w:rPr>
    </w:lvl>
    <w:lvl w:ilvl="4" w:tplc="EBD6FF3A">
      <w:start w:val="1"/>
      <w:numFmt w:val="bullet"/>
      <w:lvlText w:val="•"/>
      <w:lvlJc w:val="left"/>
      <w:rPr>
        <w:rFonts w:hint="default"/>
      </w:rPr>
    </w:lvl>
    <w:lvl w:ilvl="5" w:tplc="1526D996">
      <w:start w:val="1"/>
      <w:numFmt w:val="bullet"/>
      <w:lvlText w:val="•"/>
      <w:lvlJc w:val="left"/>
      <w:rPr>
        <w:rFonts w:hint="default"/>
      </w:rPr>
    </w:lvl>
    <w:lvl w:ilvl="6" w:tplc="EAA8EA48">
      <w:start w:val="1"/>
      <w:numFmt w:val="bullet"/>
      <w:lvlText w:val="•"/>
      <w:lvlJc w:val="left"/>
      <w:rPr>
        <w:rFonts w:hint="default"/>
      </w:rPr>
    </w:lvl>
    <w:lvl w:ilvl="7" w:tplc="76A40FC6">
      <w:start w:val="1"/>
      <w:numFmt w:val="bullet"/>
      <w:lvlText w:val="•"/>
      <w:lvlJc w:val="left"/>
      <w:rPr>
        <w:rFonts w:hint="default"/>
      </w:rPr>
    </w:lvl>
    <w:lvl w:ilvl="8" w:tplc="5E2E79FE">
      <w:start w:val="1"/>
      <w:numFmt w:val="bullet"/>
      <w:lvlText w:val="•"/>
      <w:lvlJc w:val="left"/>
      <w:rPr>
        <w:rFonts w:hint="default"/>
      </w:rPr>
    </w:lvl>
  </w:abstractNum>
  <w:abstractNum w:abstractNumId="4" w15:restartNumberingAfterBreak="0">
    <w:nsid w:val="1B716A19"/>
    <w:multiLevelType w:val="hybridMultilevel"/>
    <w:tmpl w:val="F87EAB90"/>
    <w:lvl w:ilvl="0" w:tplc="04090001">
      <w:start w:val="1"/>
      <w:numFmt w:val="bullet"/>
      <w:lvlText w:val=""/>
      <w:lvlJc w:val="left"/>
      <w:pPr>
        <w:ind w:left="651" w:hanging="360"/>
      </w:pPr>
      <w:rPr>
        <w:rFonts w:ascii="Symbol" w:hAnsi="Symbol" w:hint="default"/>
        <w:spacing w:val="-3"/>
        <w:w w:val="100"/>
        <w:sz w:val="24"/>
        <w:szCs w:val="24"/>
        <w:lang w:val="en-US" w:eastAsia="en-US" w:bidi="en-US"/>
      </w:rPr>
    </w:lvl>
    <w:lvl w:ilvl="1" w:tplc="04090003" w:tentative="1">
      <w:start w:val="1"/>
      <w:numFmt w:val="bullet"/>
      <w:lvlText w:val="o"/>
      <w:lvlJc w:val="left"/>
      <w:pPr>
        <w:ind w:left="1263" w:hanging="360"/>
      </w:pPr>
      <w:rPr>
        <w:rFonts w:ascii="Courier New" w:hAnsi="Courier New" w:cs="Courier New" w:hint="default"/>
      </w:rPr>
    </w:lvl>
    <w:lvl w:ilvl="2" w:tplc="04090005" w:tentative="1">
      <w:start w:val="1"/>
      <w:numFmt w:val="bullet"/>
      <w:lvlText w:val=""/>
      <w:lvlJc w:val="left"/>
      <w:pPr>
        <w:ind w:left="1983" w:hanging="360"/>
      </w:pPr>
      <w:rPr>
        <w:rFonts w:ascii="Wingdings" w:hAnsi="Wingdings" w:hint="default"/>
      </w:rPr>
    </w:lvl>
    <w:lvl w:ilvl="3" w:tplc="04090001" w:tentative="1">
      <w:start w:val="1"/>
      <w:numFmt w:val="bullet"/>
      <w:lvlText w:val=""/>
      <w:lvlJc w:val="left"/>
      <w:pPr>
        <w:ind w:left="2703" w:hanging="360"/>
      </w:pPr>
      <w:rPr>
        <w:rFonts w:ascii="Symbol" w:hAnsi="Symbol" w:hint="default"/>
      </w:rPr>
    </w:lvl>
    <w:lvl w:ilvl="4" w:tplc="04090003" w:tentative="1">
      <w:start w:val="1"/>
      <w:numFmt w:val="bullet"/>
      <w:lvlText w:val="o"/>
      <w:lvlJc w:val="left"/>
      <w:pPr>
        <w:ind w:left="3423" w:hanging="360"/>
      </w:pPr>
      <w:rPr>
        <w:rFonts w:ascii="Courier New" w:hAnsi="Courier New" w:cs="Courier New" w:hint="default"/>
      </w:rPr>
    </w:lvl>
    <w:lvl w:ilvl="5" w:tplc="04090005" w:tentative="1">
      <w:start w:val="1"/>
      <w:numFmt w:val="bullet"/>
      <w:lvlText w:val=""/>
      <w:lvlJc w:val="left"/>
      <w:pPr>
        <w:ind w:left="4143" w:hanging="360"/>
      </w:pPr>
      <w:rPr>
        <w:rFonts w:ascii="Wingdings" w:hAnsi="Wingdings" w:hint="default"/>
      </w:rPr>
    </w:lvl>
    <w:lvl w:ilvl="6" w:tplc="04090001" w:tentative="1">
      <w:start w:val="1"/>
      <w:numFmt w:val="bullet"/>
      <w:lvlText w:val=""/>
      <w:lvlJc w:val="left"/>
      <w:pPr>
        <w:ind w:left="4863" w:hanging="360"/>
      </w:pPr>
      <w:rPr>
        <w:rFonts w:ascii="Symbol" w:hAnsi="Symbol" w:hint="default"/>
      </w:rPr>
    </w:lvl>
    <w:lvl w:ilvl="7" w:tplc="04090003" w:tentative="1">
      <w:start w:val="1"/>
      <w:numFmt w:val="bullet"/>
      <w:lvlText w:val="o"/>
      <w:lvlJc w:val="left"/>
      <w:pPr>
        <w:ind w:left="5583" w:hanging="360"/>
      </w:pPr>
      <w:rPr>
        <w:rFonts w:ascii="Courier New" w:hAnsi="Courier New" w:cs="Courier New" w:hint="default"/>
      </w:rPr>
    </w:lvl>
    <w:lvl w:ilvl="8" w:tplc="04090005" w:tentative="1">
      <w:start w:val="1"/>
      <w:numFmt w:val="bullet"/>
      <w:lvlText w:val=""/>
      <w:lvlJc w:val="left"/>
      <w:pPr>
        <w:ind w:left="6303" w:hanging="360"/>
      </w:pPr>
      <w:rPr>
        <w:rFonts w:ascii="Wingdings" w:hAnsi="Wingdings" w:hint="default"/>
      </w:rPr>
    </w:lvl>
  </w:abstractNum>
  <w:abstractNum w:abstractNumId="5" w15:restartNumberingAfterBreak="0">
    <w:nsid w:val="24ED4391"/>
    <w:multiLevelType w:val="hybridMultilevel"/>
    <w:tmpl w:val="8B04A5F8"/>
    <w:lvl w:ilvl="0" w:tplc="04090001">
      <w:start w:val="1"/>
      <w:numFmt w:val="bullet"/>
      <w:lvlText w:val=""/>
      <w:lvlJc w:val="left"/>
      <w:pPr>
        <w:ind w:left="827" w:hanging="360"/>
      </w:pPr>
      <w:rPr>
        <w:rFonts w:ascii="Symbol" w:hAnsi="Symbol" w:hint="default"/>
      </w:rPr>
    </w:lvl>
    <w:lvl w:ilvl="1" w:tplc="04090003">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6" w15:restartNumberingAfterBreak="0">
    <w:nsid w:val="2D606486"/>
    <w:multiLevelType w:val="hybridMultilevel"/>
    <w:tmpl w:val="86B68EC2"/>
    <w:lvl w:ilvl="0" w:tplc="04090001">
      <w:start w:val="1"/>
      <w:numFmt w:val="bullet"/>
      <w:lvlText w:val=""/>
      <w:lvlJc w:val="left"/>
      <w:pPr>
        <w:ind w:left="828" w:hanging="360"/>
      </w:pPr>
      <w:rPr>
        <w:rFonts w:ascii="Symbol" w:hAnsi="Symbol" w:hint="default"/>
        <w:spacing w:val="-3"/>
        <w:w w:val="100"/>
        <w:sz w:val="24"/>
        <w:szCs w:val="24"/>
        <w:lang w:val="en-US" w:eastAsia="en-US" w:bidi="en-US"/>
      </w:rPr>
    </w:lvl>
    <w:lvl w:ilvl="1" w:tplc="25C427C0">
      <w:numFmt w:val="bullet"/>
      <w:lvlText w:val="•"/>
      <w:lvlJc w:val="left"/>
      <w:pPr>
        <w:ind w:left="1782" w:hanging="360"/>
      </w:pPr>
      <w:rPr>
        <w:rFonts w:hint="default"/>
        <w:lang w:val="en-US" w:eastAsia="en-US" w:bidi="en-US"/>
      </w:rPr>
    </w:lvl>
    <w:lvl w:ilvl="2" w:tplc="59A213E4">
      <w:numFmt w:val="bullet"/>
      <w:lvlText w:val="•"/>
      <w:lvlJc w:val="left"/>
      <w:pPr>
        <w:ind w:left="2744" w:hanging="360"/>
      </w:pPr>
      <w:rPr>
        <w:rFonts w:hint="default"/>
        <w:lang w:val="en-US" w:eastAsia="en-US" w:bidi="en-US"/>
      </w:rPr>
    </w:lvl>
    <w:lvl w:ilvl="3" w:tplc="7A8E2BA2">
      <w:numFmt w:val="bullet"/>
      <w:lvlText w:val="•"/>
      <w:lvlJc w:val="left"/>
      <w:pPr>
        <w:ind w:left="3706" w:hanging="360"/>
      </w:pPr>
      <w:rPr>
        <w:rFonts w:hint="default"/>
        <w:lang w:val="en-US" w:eastAsia="en-US" w:bidi="en-US"/>
      </w:rPr>
    </w:lvl>
    <w:lvl w:ilvl="4" w:tplc="36689C0A">
      <w:numFmt w:val="bullet"/>
      <w:lvlText w:val="•"/>
      <w:lvlJc w:val="left"/>
      <w:pPr>
        <w:ind w:left="4668" w:hanging="360"/>
      </w:pPr>
      <w:rPr>
        <w:rFonts w:hint="default"/>
        <w:lang w:val="en-US" w:eastAsia="en-US" w:bidi="en-US"/>
      </w:rPr>
    </w:lvl>
    <w:lvl w:ilvl="5" w:tplc="C2BAE91E">
      <w:numFmt w:val="bullet"/>
      <w:lvlText w:val="•"/>
      <w:lvlJc w:val="left"/>
      <w:pPr>
        <w:ind w:left="5630" w:hanging="360"/>
      </w:pPr>
      <w:rPr>
        <w:rFonts w:hint="default"/>
        <w:lang w:val="en-US" w:eastAsia="en-US" w:bidi="en-US"/>
      </w:rPr>
    </w:lvl>
    <w:lvl w:ilvl="6" w:tplc="AFD4E550">
      <w:numFmt w:val="bullet"/>
      <w:lvlText w:val="•"/>
      <w:lvlJc w:val="left"/>
      <w:pPr>
        <w:ind w:left="6592" w:hanging="360"/>
      </w:pPr>
      <w:rPr>
        <w:rFonts w:hint="default"/>
        <w:lang w:val="en-US" w:eastAsia="en-US" w:bidi="en-US"/>
      </w:rPr>
    </w:lvl>
    <w:lvl w:ilvl="7" w:tplc="CD084EF2">
      <w:numFmt w:val="bullet"/>
      <w:lvlText w:val="•"/>
      <w:lvlJc w:val="left"/>
      <w:pPr>
        <w:ind w:left="7554" w:hanging="360"/>
      </w:pPr>
      <w:rPr>
        <w:rFonts w:hint="default"/>
        <w:lang w:val="en-US" w:eastAsia="en-US" w:bidi="en-US"/>
      </w:rPr>
    </w:lvl>
    <w:lvl w:ilvl="8" w:tplc="09C2B6A2">
      <w:numFmt w:val="bullet"/>
      <w:lvlText w:val="•"/>
      <w:lvlJc w:val="left"/>
      <w:pPr>
        <w:ind w:left="8516" w:hanging="360"/>
      </w:pPr>
      <w:rPr>
        <w:rFonts w:hint="default"/>
        <w:lang w:val="en-US" w:eastAsia="en-US" w:bidi="en-US"/>
      </w:rPr>
    </w:lvl>
  </w:abstractNum>
  <w:abstractNum w:abstractNumId="7" w15:restartNumberingAfterBreak="0">
    <w:nsid w:val="357A428E"/>
    <w:multiLevelType w:val="hybridMultilevel"/>
    <w:tmpl w:val="2496EF64"/>
    <w:lvl w:ilvl="0" w:tplc="04090001">
      <w:start w:val="1"/>
      <w:numFmt w:val="bullet"/>
      <w:lvlText w:val=""/>
      <w:lvlJc w:val="left"/>
      <w:pPr>
        <w:ind w:left="720" w:hanging="360"/>
      </w:pPr>
      <w:rPr>
        <w:rFonts w:ascii="Symbol" w:hAnsi="Symbol" w:hint="default"/>
        <w:spacing w:val="-3"/>
        <w:w w:val="100"/>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9C1B39"/>
    <w:multiLevelType w:val="hybridMultilevel"/>
    <w:tmpl w:val="1376F988"/>
    <w:lvl w:ilvl="0" w:tplc="04090001">
      <w:start w:val="1"/>
      <w:numFmt w:val="bullet"/>
      <w:lvlText w:val=""/>
      <w:lvlJc w:val="left"/>
      <w:pPr>
        <w:ind w:left="1253" w:hanging="360"/>
      </w:pPr>
      <w:rPr>
        <w:rFonts w:ascii="Symbol" w:hAnsi="Symbol" w:hint="default"/>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9" w15:restartNumberingAfterBreak="0">
    <w:nsid w:val="432238FB"/>
    <w:multiLevelType w:val="hybridMultilevel"/>
    <w:tmpl w:val="4EEE6A4E"/>
    <w:lvl w:ilvl="0" w:tplc="04090001">
      <w:start w:val="1"/>
      <w:numFmt w:val="bullet"/>
      <w:lvlText w:val=""/>
      <w:lvlJc w:val="left"/>
      <w:pPr>
        <w:ind w:left="467" w:hanging="360"/>
      </w:pPr>
      <w:rPr>
        <w:rFonts w:ascii="Symbol" w:hAnsi="Symbol" w:hint="default"/>
        <w:spacing w:val="-3"/>
        <w:w w:val="100"/>
        <w:sz w:val="24"/>
        <w:szCs w:val="24"/>
        <w:lang w:val="en-US" w:eastAsia="en-US" w:bidi="en-US"/>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10" w15:restartNumberingAfterBreak="0">
    <w:nsid w:val="4C3F5FD2"/>
    <w:multiLevelType w:val="hybridMultilevel"/>
    <w:tmpl w:val="785AB02C"/>
    <w:lvl w:ilvl="0" w:tplc="2E9A3EB0">
      <w:start w:val="1"/>
      <w:numFmt w:val="lowerLetter"/>
      <w:lvlText w:val="%1."/>
      <w:lvlJc w:val="left"/>
      <w:pPr>
        <w:ind w:hanging="360"/>
        <w:jc w:val="right"/>
      </w:pPr>
      <w:rPr>
        <w:rFonts w:ascii="Calibri" w:eastAsia="Calibri" w:hAnsi="Calibri" w:hint="default"/>
        <w:sz w:val="24"/>
        <w:szCs w:val="24"/>
      </w:rPr>
    </w:lvl>
    <w:lvl w:ilvl="1" w:tplc="329AC67E">
      <w:start w:val="1"/>
      <w:numFmt w:val="bullet"/>
      <w:lvlText w:val="•"/>
      <w:lvlJc w:val="left"/>
      <w:rPr>
        <w:rFonts w:hint="default"/>
      </w:rPr>
    </w:lvl>
    <w:lvl w:ilvl="2" w:tplc="88F47A5A">
      <w:start w:val="1"/>
      <w:numFmt w:val="bullet"/>
      <w:lvlText w:val="•"/>
      <w:lvlJc w:val="left"/>
      <w:rPr>
        <w:rFonts w:hint="default"/>
      </w:rPr>
    </w:lvl>
    <w:lvl w:ilvl="3" w:tplc="2E086BEA">
      <w:start w:val="1"/>
      <w:numFmt w:val="bullet"/>
      <w:lvlText w:val="•"/>
      <w:lvlJc w:val="left"/>
      <w:rPr>
        <w:rFonts w:hint="default"/>
      </w:rPr>
    </w:lvl>
    <w:lvl w:ilvl="4" w:tplc="82823EAC">
      <w:start w:val="1"/>
      <w:numFmt w:val="bullet"/>
      <w:lvlText w:val="•"/>
      <w:lvlJc w:val="left"/>
      <w:rPr>
        <w:rFonts w:hint="default"/>
      </w:rPr>
    </w:lvl>
    <w:lvl w:ilvl="5" w:tplc="97040950">
      <w:start w:val="1"/>
      <w:numFmt w:val="bullet"/>
      <w:lvlText w:val="•"/>
      <w:lvlJc w:val="left"/>
      <w:rPr>
        <w:rFonts w:hint="default"/>
      </w:rPr>
    </w:lvl>
    <w:lvl w:ilvl="6" w:tplc="A860D538">
      <w:start w:val="1"/>
      <w:numFmt w:val="bullet"/>
      <w:lvlText w:val="•"/>
      <w:lvlJc w:val="left"/>
      <w:rPr>
        <w:rFonts w:hint="default"/>
      </w:rPr>
    </w:lvl>
    <w:lvl w:ilvl="7" w:tplc="7D828A0C">
      <w:start w:val="1"/>
      <w:numFmt w:val="bullet"/>
      <w:lvlText w:val="•"/>
      <w:lvlJc w:val="left"/>
      <w:rPr>
        <w:rFonts w:hint="default"/>
      </w:rPr>
    </w:lvl>
    <w:lvl w:ilvl="8" w:tplc="66065C86">
      <w:start w:val="1"/>
      <w:numFmt w:val="bullet"/>
      <w:lvlText w:val="•"/>
      <w:lvlJc w:val="left"/>
      <w:rPr>
        <w:rFonts w:hint="default"/>
      </w:rPr>
    </w:lvl>
  </w:abstractNum>
  <w:abstractNum w:abstractNumId="11" w15:restartNumberingAfterBreak="0">
    <w:nsid w:val="712E408F"/>
    <w:multiLevelType w:val="hybridMultilevel"/>
    <w:tmpl w:val="D63C7886"/>
    <w:lvl w:ilvl="0" w:tplc="42008F9E">
      <w:start w:val="1"/>
      <w:numFmt w:val="decimal"/>
      <w:lvlText w:val="%1."/>
      <w:lvlJc w:val="left"/>
      <w:pPr>
        <w:ind w:left="828" w:hanging="360"/>
      </w:pPr>
      <w:rPr>
        <w:rFonts w:ascii="Calibri" w:eastAsia="Calibri" w:hAnsi="Calibri" w:cs="Calibri" w:hint="default"/>
        <w:spacing w:val="-3"/>
        <w:w w:val="100"/>
        <w:sz w:val="24"/>
        <w:szCs w:val="24"/>
        <w:lang w:val="en-US" w:eastAsia="en-US" w:bidi="en-US"/>
      </w:rPr>
    </w:lvl>
    <w:lvl w:ilvl="1" w:tplc="25C427C0">
      <w:numFmt w:val="bullet"/>
      <w:lvlText w:val="•"/>
      <w:lvlJc w:val="left"/>
      <w:pPr>
        <w:ind w:left="1782" w:hanging="360"/>
      </w:pPr>
      <w:rPr>
        <w:rFonts w:hint="default"/>
        <w:lang w:val="en-US" w:eastAsia="en-US" w:bidi="en-US"/>
      </w:rPr>
    </w:lvl>
    <w:lvl w:ilvl="2" w:tplc="59A213E4">
      <w:numFmt w:val="bullet"/>
      <w:lvlText w:val="•"/>
      <w:lvlJc w:val="left"/>
      <w:pPr>
        <w:ind w:left="2744" w:hanging="360"/>
      </w:pPr>
      <w:rPr>
        <w:rFonts w:hint="default"/>
        <w:lang w:val="en-US" w:eastAsia="en-US" w:bidi="en-US"/>
      </w:rPr>
    </w:lvl>
    <w:lvl w:ilvl="3" w:tplc="7A8E2BA2">
      <w:numFmt w:val="bullet"/>
      <w:lvlText w:val="•"/>
      <w:lvlJc w:val="left"/>
      <w:pPr>
        <w:ind w:left="3706" w:hanging="360"/>
      </w:pPr>
      <w:rPr>
        <w:rFonts w:hint="default"/>
        <w:lang w:val="en-US" w:eastAsia="en-US" w:bidi="en-US"/>
      </w:rPr>
    </w:lvl>
    <w:lvl w:ilvl="4" w:tplc="36689C0A">
      <w:numFmt w:val="bullet"/>
      <w:lvlText w:val="•"/>
      <w:lvlJc w:val="left"/>
      <w:pPr>
        <w:ind w:left="4668" w:hanging="360"/>
      </w:pPr>
      <w:rPr>
        <w:rFonts w:hint="default"/>
        <w:lang w:val="en-US" w:eastAsia="en-US" w:bidi="en-US"/>
      </w:rPr>
    </w:lvl>
    <w:lvl w:ilvl="5" w:tplc="C2BAE91E">
      <w:numFmt w:val="bullet"/>
      <w:lvlText w:val="•"/>
      <w:lvlJc w:val="left"/>
      <w:pPr>
        <w:ind w:left="5630" w:hanging="360"/>
      </w:pPr>
      <w:rPr>
        <w:rFonts w:hint="default"/>
        <w:lang w:val="en-US" w:eastAsia="en-US" w:bidi="en-US"/>
      </w:rPr>
    </w:lvl>
    <w:lvl w:ilvl="6" w:tplc="AFD4E550">
      <w:numFmt w:val="bullet"/>
      <w:lvlText w:val="•"/>
      <w:lvlJc w:val="left"/>
      <w:pPr>
        <w:ind w:left="6592" w:hanging="360"/>
      </w:pPr>
      <w:rPr>
        <w:rFonts w:hint="default"/>
        <w:lang w:val="en-US" w:eastAsia="en-US" w:bidi="en-US"/>
      </w:rPr>
    </w:lvl>
    <w:lvl w:ilvl="7" w:tplc="CD084EF2">
      <w:numFmt w:val="bullet"/>
      <w:lvlText w:val="•"/>
      <w:lvlJc w:val="left"/>
      <w:pPr>
        <w:ind w:left="7554" w:hanging="360"/>
      </w:pPr>
      <w:rPr>
        <w:rFonts w:hint="default"/>
        <w:lang w:val="en-US" w:eastAsia="en-US" w:bidi="en-US"/>
      </w:rPr>
    </w:lvl>
    <w:lvl w:ilvl="8" w:tplc="09C2B6A2">
      <w:numFmt w:val="bullet"/>
      <w:lvlText w:val="•"/>
      <w:lvlJc w:val="left"/>
      <w:pPr>
        <w:ind w:left="8516" w:hanging="360"/>
      </w:pPr>
      <w:rPr>
        <w:rFonts w:hint="default"/>
        <w:lang w:val="en-US" w:eastAsia="en-US" w:bidi="en-US"/>
      </w:rPr>
    </w:lvl>
  </w:abstractNum>
  <w:abstractNum w:abstractNumId="12" w15:restartNumberingAfterBreak="0">
    <w:nsid w:val="732D491B"/>
    <w:multiLevelType w:val="hybridMultilevel"/>
    <w:tmpl w:val="AA3A0226"/>
    <w:lvl w:ilvl="0" w:tplc="E500F662">
      <w:numFmt w:val="bullet"/>
      <w:lvlText w:val=""/>
      <w:lvlJc w:val="left"/>
      <w:pPr>
        <w:ind w:left="816" w:hanging="284"/>
      </w:pPr>
      <w:rPr>
        <w:rFonts w:ascii="Wingdings" w:eastAsia="Wingdings" w:hAnsi="Wingdings" w:cs="Wingdings" w:hint="default"/>
        <w:w w:val="100"/>
        <w:sz w:val="24"/>
        <w:szCs w:val="24"/>
        <w:lang w:val="en-US" w:eastAsia="en-US" w:bidi="en-US"/>
      </w:rPr>
    </w:lvl>
    <w:lvl w:ilvl="1" w:tplc="CD282F08">
      <w:numFmt w:val="bullet"/>
      <w:lvlText w:val="•"/>
      <w:lvlJc w:val="left"/>
      <w:pPr>
        <w:ind w:left="1782" w:hanging="284"/>
      </w:pPr>
      <w:rPr>
        <w:rFonts w:hint="default"/>
        <w:lang w:val="en-US" w:eastAsia="en-US" w:bidi="en-US"/>
      </w:rPr>
    </w:lvl>
    <w:lvl w:ilvl="2" w:tplc="924E2634">
      <w:numFmt w:val="bullet"/>
      <w:lvlText w:val="•"/>
      <w:lvlJc w:val="left"/>
      <w:pPr>
        <w:ind w:left="2744" w:hanging="284"/>
      </w:pPr>
      <w:rPr>
        <w:rFonts w:hint="default"/>
        <w:lang w:val="en-US" w:eastAsia="en-US" w:bidi="en-US"/>
      </w:rPr>
    </w:lvl>
    <w:lvl w:ilvl="3" w:tplc="E50E0B8E">
      <w:numFmt w:val="bullet"/>
      <w:lvlText w:val="•"/>
      <w:lvlJc w:val="left"/>
      <w:pPr>
        <w:ind w:left="3706" w:hanging="284"/>
      </w:pPr>
      <w:rPr>
        <w:rFonts w:hint="default"/>
        <w:lang w:val="en-US" w:eastAsia="en-US" w:bidi="en-US"/>
      </w:rPr>
    </w:lvl>
    <w:lvl w:ilvl="4" w:tplc="C11CC224">
      <w:numFmt w:val="bullet"/>
      <w:lvlText w:val="•"/>
      <w:lvlJc w:val="left"/>
      <w:pPr>
        <w:ind w:left="4668" w:hanging="284"/>
      </w:pPr>
      <w:rPr>
        <w:rFonts w:hint="default"/>
        <w:lang w:val="en-US" w:eastAsia="en-US" w:bidi="en-US"/>
      </w:rPr>
    </w:lvl>
    <w:lvl w:ilvl="5" w:tplc="7346D21A">
      <w:numFmt w:val="bullet"/>
      <w:lvlText w:val="•"/>
      <w:lvlJc w:val="left"/>
      <w:pPr>
        <w:ind w:left="5630" w:hanging="284"/>
      </w:pPr>
      <w:rPr>
        <w:rFonts w:hint="default"/>
        <w:lang w:val="en-US" w:eastAsia="en-US" w:bidi="en-US"/>
      </w:rPr>
    </w:lvl>
    <w:lvl w:ilvl="6" w:tplc="EC32E56E">
      <w:numFmt w:val="bullet"/>
      <w:lvlText w:val="•"/>
      <w:lvlJc w:val="left"/>
      <w:pPr>
        <w:ind w:left="6592" w:hanging="284"/>
      </w:pPr>
      <w:rPr>
        <w:rFonts w:hint="default"/>
        <w:lang w:val="en-US" w:eastAsia="en-US" w:bidi="en-US"/>
      </w:rPr>
    </w:lvl>
    <w:lvl w:ilvl="7" w:tplc="3EF4A66A">
      <w:numFmt w:val="bullet"/>
      <w:lvlText w:val="•"/>
      <w:lvlJc w:val="left"/>
      <w:pPr>
        <w:ind w:left="7554" w:hanging="284"/>
      </w:pPr>
      <w:rPr>
        <w:rFonts w:hint="default"/>
        <w:lang w:val="en-US" w:eastAsia="en-US" w:bidi="en-US"/>
      </w:rPr>
    </w:lvl>
    <w:lvl w:ilvl="8" w:tplc="AEA44DCA">
      <w:numFmt w:val="bullet"/>
      <w:lvlText w:val="•"/>
      <w:lvlJc w:val="left"/>
      <w:pPr>
        <w:ind w:left="8516" w:hanging="284"/>
      </w:pPr>
      <w:rPr>
        <w:rFonts w:hint="default"/>
        <w:lang w:val="en-US" w:eastAsia="en-US" w:bidi="en-US"/>
      </w:rPr>
    </w:lvl>
  </w:abstractNum>
  <w:abstractNum w:abstractNumId="13" w15:restartNumberingAfterBreak="0">
    <w:nsid w:val="758D6DE5"/>
    <w:multiLevelType w:val="hybridMultilevel"/>
    <w:tmpl w:val="80DAA360"/>
    <w:lvl w:ilvl="0" w:tplc="04090001">
      <w:start w:val="1"/>
      <w:numFmt w:val="bullet"/>
      <w:lvlText w:val=""/>
      <w:lvlJc w:val="left"/>
      <w:pPr>
        <w:ind w:hanging="360"/>
        <w:jc w:val="left"/>
      </w:pPr>
      <w:rPr>
        <w:rFonts w:ascii="Symbol" w:hAnsi="Symbol" w:hint="default"/>
        <w:spacing w:val="-3"/>
        <w:w w:val="100"/>
        <w:sz w:val="24"/>
        <w:szCs w:val="24"/>
        <w:lang w:val="en-US" w:eastAsia="en-US" w:bidi="en-US"/>
      </w:rPr>
    </w:lvl>
    <w:lvl w:ilvl="1" w:tplc="EB14F6AC">
      <w:start w:val="1"/>
      <w:numFmt w:val="bullet"/>
      <w:lvlText w:val="•"/>
      <w:lvlJc w:val="left"/>
      <w:rPr>
        <w:rFonts w:hint="default"/>
      </w:rPr>
    </w:lvl>
    <w:lvl w:ilvl="2" w:tplc="A5A40588">
      <w:start w:val="1"/>
      <w:numFmt w:val="bullet"/>
      <w:lvlText w:val="•"/>
      <w:lvlJc w:val="left"/>
      <w:rPr>
        <w:rFonts w:hint="default"/>
      </w:rPr>
    </w:lvl>
    <w:lvl w:ilvl="3" w:tplc="6BC029C6">
      <w:start w:val="1"/>
      <w:numFmt w:val="bullet"/>
      <w:lvlText w:val="•"/>
      <w:lvlJc w:val="left"/>
      <w:rPr>
        <w:rFonts w:hint="default"/>
      </w:rPr>
    </w:lvl>
    <w:lvl w:ilvl="4" w:tplc="E796E5AC">
      <w:start w:val="1"/>
      <w:numFmt w:val="bullet"/>
      <w:lvlText w:val="•"/>
      <w:lvlJc w:val="left"/>
      <w:rPr>
        <w:rFonts w:hint="default"/>
      </w:rPr>
    </w:lvl>
    <w:lvl w:ilvl="5" w:tplc="784C7840">
      <w:start w:val="1"/>
      <w:numFmt w:val="bullet"/>
      <w:lvlText w:val="•"/>
      <w:lvlJc w:val="left"/>
      <w:rPr>
        <w:rFonts w:hint="default"/>
      </w:rPr>
    </w:lvl>
    <w:lvl w:ilvl="6" w:tplc="CB9EDFEA">
      <w:start w:val="1"/>
      <w:numFmt w:val="bullet"/>
      <w:lvlText w:val="•"/>
      <w:lvlJc w:val="left"/>
      <w:rPr>
        <w:rFonts w:hint="default"/>
      </w:rPr>
    </w:lvl>
    <w:lvl w:ilvl="7" w:tplc="9CC6D738">
      <w:start w:val="1"/>
      <w:numFmt w:val="bullet"/>
      <w:lvlText w:val="•"/>
      <w:lvlJc w:val="left"/>
      <w:rPr>
        <w:rFonts w:hint="default"/>
      </w:rPr>
    </w:lvl>
    <w:lvl w:ilvl="8" w:tplc="08AE6098">
      <w:start w:val="1"/>
      <w:numFmt w:val="bullet"/>
      <w:lvlText w:val="•"/>
      <w:lvlJc w:val="left"/>
      <w:rPr>
        <w:rFonts w:hint="default"/>
      </w:rPr>
    </w:lvl>
  </w:abstractNum>
  <w:abstractNum w:abstractNumId="14" w15:restartNumberingAfterBreak="0">
    <w:nsid w:val="7A432B19"/>
    <w:multiLevelType w:val="hybridMultilevel"/>
    <w:tmpl w:val="0EB0E38E"/>
    <w:lvl w:ilvl="0" w:tplc="63622F2A">
      <w:start w:val="1"/>
      <w:numFmt w:val="lowerLetter"/>
      <w:lvlText w:val="%1."/>
      <w:lvlJc w:val="left"/>
      <w:pPr>
        <w:ind w:hanging="360"/>
        <w:jc w:val="left"/>
      </w:pPr>
      <w:rPr>
        <w:rFonts w:ascii="Calibri" w:eastAsia="Calibri" w:hAnsi="Calibri" w:hint="default"/>
        <w:sz w:val="24"/>
        <w:szCs w:val="24"/>
      </w:rPr>
    </w:lvl>
    <w:lvl w:ilvl="1" w:tplc="EB14F6AC">
      <w:start w:val="1"/>
      <w:numFmt w:val="bullet"/>
      <w:lvlText w:val="•"/>
      <w:lvlJc w:val="left"/>
      <w:rPr>
        <w:rFonts w:hint="default"/>
      </w:rPr>
    </w:lvl>
    <w:lvl w:ilvl="2" w:tplc="A5A40588">
      <w:start w:val="1"/>
      <w:numFmt w:val="bullet"/>
      <w:lvlText w:val="•"/>
      <w:lvlJc w:val="left"/>
      <w:rPr>
        <w:rFonts w:hint="default"/>
      </w:rPr>
    </w:lvl>
    <w:lvl w:ilvl="3" w:tplc="6BC029C6">
      <w:start w:val="1"/>
      <w:numFmt w:val="bullet"/>
      <w:lvlText w:val="•"/>
      <w:lvlJc w:val="left"/>
      <w:rPr>
        <w:rFonts w:hint="default"/>
      </w:rPr>
    </w:lvl>
    <w:lvl w:ilvl="4" w:tplc="E796E5AC">
      <w:start w:val="1"/>
      <w:numFmt w:val="bullet"/>
      <w:lvlText w:val="•"/>
      <w:lvlJc w:val="left"/>
      <w:rPr>
        <w:rFonts w:hint="default"/>
      </w:rPr>
    </w:lvl>
    <w:lvl w:ilvl="5" w:tplc="784C7840">
      <w:start w:val="1"/>
      <w:numFmt w:val="bullet"/>
      <w:lvlText w:val="•"/>
      <w:lvlJc w:val="left"/>
      <w:rPr>
        <w:rFonts w:hint="default"/>
      </w:rPr>
    </w:lvl>
    <w:lvl w:ilvl="6" w:tplc="CB9EDFEA">
      <w:start w:val="1"/>
      <w:numFmt w:val="bullet"/>
      <w:lvlText w:val="•"/>
      <w:lvlJc w:val="left"/>
      <w:rPr>
        <w:rFonts w:hint="default"/>
      </w:rPr>
    </w:lvl>
    <w:lvl w:ilvl="7" w:tplc="9CC6D738">
      <w:start w:val="1"/>
      <w:numFmt w:val="bullet"/>
      <w:lvlText w:val="•"/>
      <w:lvlJc w:val="left"/>
      <w:rPr>
        <w:rFonts w:hint="default"/>
      </w:rPr>
    </w:lvl>
    <w:lvl w:ilvl="8" w:tplc="08AE6098">
      <w:start w:val="1"/>
      <w:numFmt w:val="bullet"/>
      <w:lvlText w:val="•"/>
      <w:lvlJc w:val="left"/>
      <w:rPr>
        <w:rFonts w:hint="default"/>
      </w:rPr>
    </w:lvl>
  </w:abstractNum>
  <w:abstractNum w:abstractNumId="15" w15:restartNumberingAfterBreak="0">
    <w:nsid w:val="7ECB0C99"/>
    <w:multiLevelType w:val="hybridMultilevel"/>
    <w:tmpl w:val="F022E2BC"/>
    <w:lvl w:ilvl="0" w:tplc="DE9C8204">
      <w:start w:val="1"/>
      <w:numFmt w:val="bullet"/>
      <w:lvlText w:val="•"/>
      <w:lvlJc w:val="left"/>
      <w:pPr>
        <w:ind w:hanging="360"/>
      </w:pPr>
      <w:rPr>
        <w:rFonts w:ascii="Arial" w:eastAsia="Arial" w:hAnsi="Arial" w:hint="default"/>
        <w:w w:val="131"/>
        <w:sz w:val="24"/>
        <w:szCs w:val="24"/>
      </w:rPr>
    </w:lvl>
    <w:lvl w:ilvl="1" w:tplc="5B8221FE">
      <w:start w:val="1"/>
      <w:numFmt w:val="lowerLetter"/>
      <w:lvlText w:val="%2."/>
      <w:lvlJc w:val="left"/>
      <w:pPr>
        <w:ind w:hanging="360"/>
        <w:jc w:val="left"/>
      </w:pPr>
      <w:rPr>
        <w:rFonts w:ascii="Calibri" w:eastAsia="Calibri" w:hAnsi="Calibri" w:hint="default"/>
        <w:sz w:val="24"/>
        <w:szCs w:val="24"/>
      </w:rPr>
    </w:lvl>
    <w:lvl w:ilvl="2" w:tplc="54A23548">
      <w:start w:val="1"/>
      <w:numFmt w:val="bullet"/>
      <w:lvlText w:val="•"/>
      <w:lvlJc w:val="left"/>
      <w:rPr>
        <w:rFonts w:hint="default"/>
      </w:rPr>
    </w:lvl>
    <w:lvl w:ilvl="3" w:tplc="8B0E236C">
      <w:start w:val="1"/>
      <w:numFmt w:val="bullet"/>
      <w:lvlText w:val="•"/>
      <w:lvlJc w:val="left"/>
      <w:rPr>
        <w:rFonts w:hint="default"/>
      </w:rPr>
    </w:lvl>
    <w:lvl w:ilvl="4" w:tplc="64BAB66A">
      <w:start w:val="1"/>
      <w:numFmt w:val="bullet"/>
      <w:lvlText w:val="•"/>
      <w:lvlJc w:val="left"/>
      <w:rPr>
        <w:rFonts w:hint="default"/>
      </w:rPr>
    </w:lvl>
    <w:lvl w:ilvl="5" w:tplc="AE94DA14">
      <w:start w:val="1"/>
      <w:numFmt w:val="bullet"/>
      <w:lvlText w:val="•"/>
      <w:lvlJc w:val="left"/>
      <w:rPr>
        <w:rFonts w:hint="default"/>
      </w:rPr>
    </w:lvl>
    <w:lvl w:ilvl="6" w:tplc="C9E29158">
      <w:start w:val="1"/>
      <w:numFmt w:val="bullet"/>
      <w:lvlText w:val="•"/>
      <w:lvlJc w:val="left"/>
      <w:rPr>
        <w:rFonts w:hint="default"/>
      </w:rPr>
    </w:lvl>
    <w:lvl w:ilvl="7" w:tplc="7B5E2DEE">
      <w:start w:val="1"/>
      <w:numFmt w:val="bullet"/>
      <w:lvlText w:val="•"/>
      <w:lvlJc w:val="left"/>
      <w:rPr>
        <w:rFonts w:hint="default"/>
      </w:rPr>
    </w:lvl>
    <w:lvl w:ilvl="8" w:tplc="77B85EB2">
      <w:start w:val="1"/>
      <w:numFmt w:val="bullet"/>
      <w:lvlText w:val="•"/>
      <w:lvlJc w:val="left"/>
      <w:rPr>
        <w:rFonts w:hint="default"/>
      </w:rPr>
    </w:lvl>
  </w:abstractNum>
  <w:num w:numId="1">
    <w:abstractNumId w:val="11"/>
  </w:num>
  <w:num w:numId="2">
    <w:abstractNumId w:val="12"/>
  </w:num>
  <w:num w:numId="3">
    <w:abstractNumId w:val="8"/>
  </w:num>
  <w:num w:numId="4">
    <w:abstractNumId w:val="5"/>
  </w:num>
  <w:num w:numId="5">
    <w:abstractNumId w:val="6"/>
  </w:num>
  <w:num w:numId="6">
    <w:abstractNumId w:val="15"/>
  </w:num>
  <w:num w:numId="7">
    <w:abstractNumId w:val="9"/>
  </w:num>
  <w:num w:numId="8">
    <w:abstractNumId w:val="10"/>
  </w:num>
  <w:num w:numId="9">
    <w:abstractNumId w:val="14"/>
  </w:num>
  <w:num w:numId="10">
    <w:abstractNumId w:val="0"/>
  </w:num>
  <w:num w:numId="11">
    <w:abstractNumId w:val="7"/>
  </w:num>
  <w:num w:numId="12">
    <w:abstractNumId w:val="13"/>
  </w:num>
  <w:num w:numId="13">
    <w:abstractNumId w:val="2"/>
  </w:num>
  <w:num w:numId="14">
    <w:abstractNumId w:val="1"/>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183"/>
    <w:rsid w:val="000402B1"/>
    <w:rsid w:val="00092994"/>
    <w:rsid w:val="000E59AE"/>
    <w:rsid w:val="00123B31"/>
    <w:rsid w:val="00130183"/>
    <w:rsid w:val="00150D70"/>
    <w:rsid w:val="00281460"/>
    <w:rsid w:val="00292DC8"/>
    <w:rsid w:val="00352A14"/>
    <w:rsid w:val="00443051"/>
    <w:rsid w:val="00476275"/>
    <w:rsid w:val="00525517"/>
    <w:rsid w:val="00567A0A"/>
    <w:rsid w:val="00694F0E"/>
    <w:rsid w:val="006E02B2"/>
    <w:rsid w:val="0089084C"/>
    <w:rsid w:val="008C7D70"/>
    <w:rsid w:val="008D571D"/>
    <w:rsid w:val="0091386E"/>
    <w:rsid w:val="00944827"/>
    <w:rsid w:val="009A685F"/>
    <w:rsid w:val="00A131A0"/>
    <w:rsid w:val="00A51494"/>
    <w:rsid w:val="00A94D18"/>
    <w:rsid w:val="00C07E6B"/>
    <w:rsid w:val="00C30816"/>
    <w:rsid w:val="00CF0887"/>
    <w:rsid w:val="00D22CB1"/>
    <w:rsid w:val="00D23A68"/>
    <w:rsid w:val="00DA11D3"/>
    <w:rsid w:val="00DC01F6"/>
    <w:rsid w:val="00E01041"/>
    <w:rsid w:val="00E12F76"/>
    <w:rsid w:val="00E706A9"/>
    <w:rsid w:val="00EB02C5"/>
    <w:rsid w:val="00F61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478AD2"/>
  <w15:docId w15:val="{3160EAF7-A9D0-4A5D-BAFE-F39BEDBCD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line="341" w:lineRule="exact"/>
      <w:ind w:left="107"/>
      <w:outlineLvl w:val="0"/>
    </w:pPr>
    <w:rPr>
      <w:b/>
      <w:bCs/>
      <w:sz w:val="28"/>
      <w:szCs w:val="28"/>
      <w:u w:val="single" w:color="000000"/>
    </w:rPr>
  </w:style>
  <w:style w:type="paragraph" w:styleId="Heading2">
    <w:name w:val="heading 2"/>
    <w:basedOn w:val="Normal"/>
    <w:uiPriority w:val="9"/>
    <w:unhideWhenUsed/>
    <w:qFormat/>
    <w:pPr>
      <w:ind w:left="1642" w:right="1638"/>
      <w:jc w:val="center"/>
      <w:outlineLvl w:val="1"/>
    </w:pPr>
    <w:rPr>
      <w:rFonts w:ascii="Cambria" w:eastAsia="Cambria" w:hAnsi="Cambria" w:cs="Cambri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7"/>
    </w:pPr>
    <w:rPr>
      <w:sz w:val="24"/>
      <w:szCs w:val="24"/>
    </w:rPr>
  </w:style>
  <w:style w:type="paragraph" w:styleId="ListParagraph">
    <w:name w:val="List Paragraph"/>
    <w:basedOn w:val="Normal"/>
    <w:uiPriority w:val="1"/>
    <w:qFormat/>
    <w:pPr>
      <w:ind w:left="82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6199C"/>
    <w:pPr>
      <w:tabs>
        <w:tab w:val="center" w:pos="4680"/>
        <w:tab w:val="right" w:pos="9360"/>
      </w:tabs>
    </w:pPr>
  </w:style>
  <w:style w:type="character" w:customStyle="1" w:styleId="HeaderChar">
    <w:name w:val="Header Char"/>
    <w:basedOn w:val="DefaultParagraphFont"/>
    <w:link w:val="Header"/>
    <w:uiPriority w:val="99"/>
    <w:rsid w:val="00F6199C"/>
    <w:rPr>
      <w:rFonts w:ascii="Calibri" w:eastAsia="Calibri" w:hAnsi="Calibri" w:cs="Calibri"/>
      <w:lang w:bidi="en-US"/>
    </w:rPr>
  </w:style>
  <w:style w:type="paragraph" w:styleId="Footer">
    <w:name w:val="footer"/>
    <w:basedOn w:val="Normal"/>
    <w:link w:val="FooterChar"/>
    <w:uiPriority w:val="99"/>
    <w:unhideWhenUsed/>
    <w:rsid w:val="00F6199C"/>
    <w:pPr>
      <w:tabs>
        <w:tab w:val="center" w:pos="4680"/>
        <w:tab w:val="right" w:pos="9360"/>
      </w:tabs>
    </w:pPr>
  </w:style>
  <w:style w:type="character" w:customStyle="1" w:styleId="FooterChar">
    <w:name w:val="Footer Char"/>
    <w:basedOn w:val="DefaultParagraphFont"/>
    <w:link w:val="Footer"/>
    <w:uiPriority w:val="99"/>
    <w:rsid w:val="00F6199C"/>
    <w:rPr>
      <w:rFonts w:ascii="Calibri" w:eastAsia="Calibri" w:hAnsi="Calibri" w:cs="Calibri"/>
      <w:lang w:bidi="en-US"/>
    </w:rPr>
  </w:style>
  <w:style w:type="paragraph" w:styleId="BalloonText">
    <w:name w:val="Balloon Text"/>
    <w:basedOn w:val="Normal"/>
    <w:link w:val="BalloonTextChar"/>
    <w:uiPriority w:val="99"/>
    <w:semiHidden/>
    <w:unhideWhenUsed/>
    <w:rsid w:val="00A94D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D18"/>
    <w:rPr>
      <w:rFonts w:ascii="Segoe UI" w:eastAsia="Calibri" w:hAnsi="Segoe UI" w:cs="Segoe UI"/>
      <w:sz w:val="18"/>
      <w:szCs w:val="18"/>
      <w:lang w:bidi="en-US"/>
    </w:rPr>
  </w:style>
  <w:style w:type="character" w:styleId="CommentReference">
    <w:name w:val="annotation reference"/>
    <w:basedOn w:val="DefaultParagraphFont"/>
    <w:uiPriority w:val="99"/>
    <w:semiHidden/>
    <w:unhideWhenUsed/>
    <w:rsid w:val="000E59AE"/>
    <w:rPr>
      <w:sz w:val="16"/>
      <w:szCs w:val="16"/>
    </w:rPr>
  </w:style>
  <w:style w:type="paragraph" w:styleId="CommentText">
    <w:name w:val="annotation text"/>
    <w:basedOn w:val="Normal"/>
    <w:link w:val="CommentTextChar"/>
    <w:uiPriority w:val="99"/>
    <w:semiHidden/>
    <w:unhideWhenUsed/>
    <w:rsid w:val="000E59AE"/>
    <w:pPr>
      <w:autoSpaceDE/>
      <w:autoSpaceDN/>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semiHidden/>
    <w:rsid w:val="000E59AE"/>
    <w:rPr>
      <w:sz w:val="20"/>
      <w:szCs w:val="20"/>
    </w:rPr>
  </w:style>
  <w:style w:type="character" w:styleId="Hyperlink">
    <w:name w:val="Hyperlink"/>
    <w:basedOn w:val="DefaultParagraphFont"/>
    <w:uiPriority w:val="99"/>
    <w:unhideWhenUsed/>
    <w:rsid w:val="00E12F76"/>
    <w:rPr>
      <w:color w:val="0000FF" w:themeColor="hyperlink"/>
      <w:u w:val="single"/>
    </w:rPr>
  </w:style>
  <w:style w:type="character" w:styleId="UnresolvedMention">
    <w:name w:val="Unresolved Mention"/>
    <w:basedOn w:val="DefaultParagraphFont"/>
    <w:uiPriority w:val="99"/>
    <w:semiHidden/>
    <w:unhideWhenUsed/>
    <w:rsid w:val="000929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communications@sj.assp.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 Waski</dc:creator>
  <cp:lastModifiedBy>Tony Farias</cp:lastModifiedBy>
  <cp:revision>10</cp:revision>
  <dcterms:created xsi:type="dcterms:W3CDTF">2019-02-13T04:42:00Z</dcterms:created>
  <dcterms:modified xsi:type="dcterms:W3CDTF">2019-02-13T06:20:00Z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2018-03-06T00:00:00Z</vt:filetime>
  </property>
  <property fmtid="{D5CDD505-2E9C-101B-9397-08002B2CF9AE}" pid="3" name="Creator">
    <vt:lpwstr>Microsoft® Word 2016</vt:lpwstr>
  </property>
  <property fmtid="{D5CDD505-2E9C-101B-9397-08002B2CF9AE}" pid="4" name="LastSaved">
    <vt:filetime>2019-02-11T00:00:00Z</vt:filetime>
  </property>
</Properties>
</file>