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8D04AC" w14:textId="2EAF47D5" w:rsidR="00E706A9" w:rsidRDefault="00C07E6B" w:rsidP="00E706A9">
      <w:pPr>
        <w:pStyle w:val="BodyText"/>
        <w:ind w:left="0"/>
        <w:jc w:val="center"/>
        <w:rPr>
          <w:rFonts w:ascii="Times New Roman"/>
          <w:sz w:val="20"/>
        </w:rPr>
      </w:pPr>
      <w:bookmarkStart w:id="0" w:name="_1x7vg0p9om79" w:colFirst="0" w:colLast="0"/>
      <w:bookmarkStart w:id="1" w:name="_Hlk811060"/>
      <w:bookmarkEnd w:id="0"/>
      <w:r>
        <w:rPr>
          <w:noProof/>
          <w:lang w:bidi="ar-SA"/>
        </w:rPr>
        <w:drawing>
          <wp:inline distT="0" distB="0" distL="0" distR="0" wp14:anchorId="346E2FDE" wp14:editId="022F1611">
            <wp:extent cx="2450465" cy="14097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917" t="3646" r="22708" b="18152"/>
                    <a:stretch/>
                  </pic:blipFill>
                  <pic:spPr bwMode="auto">
                    <a:xfrm>
                      <a:off x="0" y="0"/>
                      <a:ext cx="2451086" cy="14100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CA5A10A" w14:textId="162124EA" w:rsidR="00130183" w:rsidRPr="00E706A9" w:rsidRDefault="00C07E6B" w:rsidP="0089084C">
      <w:pPr>
        <w:pStyle w:val="Heading2"/>
        <w:spacing w:before="8" w:after="60" w:line="20" w:lineRule="atLeast"/>
        <w:ind w:left="0" w:right="43"/>
        <w:rPr>
          <w:rFonts w:ascii="Arial" w:hAnsi="Arial" w:cs="Arial"/>
        </w:rPr>
      </w:pPr>
      <w:r>
        <w:rPr>
          <w:rFonts w:ascii="Arial" w:hAnsi="Arial" w:cs="Arial"/>
        </w:rPr>
        <w:t xml:space="preserve">Greater San Jose </w:t>
      </w:r>
      <w:r w:rsidR="00DC01F6" w:rsidRPr="00E706A9">
        <w:rPr>
          <w:rFonts w:ascii="Arial" w:hAnsi="Arial" w:cs="Arial"/>
        </w:rPr>
        <w:t>Chapter Operating Guide</w:t>
      </w:r>
    </w:p>
    <w:p w14:paraId="791FFDE2" w14:textId="1711FE39" w:rsidR="00130183" w:rsidRPr="00E706A9" w:rsidRDefault="00B83B0A" w:rsidP="0089084C">
      <w:pPr>
        <w:spacing w:after="60" w:line="20" w:lineRule="atLeast"/>
        <w:ind w:right="43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VP Membership</w:t>
      </w:r>
    </w:p>
    <w:p w14:paraId="5B5BADAD" w14:textId="04EA1F9B" w:rsidR="00130183" w:rsidRPr="0091386E" w:rsidRDefault="00F6199C" w:rsidP="0089084C">
      <w:pPr>
        <w:spacing w:line="20" w:lineRule="atLeast"/>
        <w:ind w:right="43"/>
        <w:jc w:val="center"/>
        <w:rPr>
          <w:rFonts w:ascii="Arial" w:hAnsi="Arial" w:cs="Arial"/>
          <w:i/>
        </w:rPr>
      </w:pPr>
      <w:r>
        <w:rPr>
          <w:rFonts w:ascii="Arial" w:hAnsi="Arial" w:cs="Arial"/>
          <w:i/>
        </w:rPr>
        <w:t>Updated</w:t>
      </w:r>
      <w:r w:rsidR="00DC01F6" w:rsidRPr="0091386E">
        <w:rPr>
          <w:rFonts w:ascii="Arial" w:hAnsi="Arial" w:cs="Arial"/>
          <w:i/>
        </w:rPr>
        <w:t xml:space="preserve"> </w:t>
      </w:r>
      <w:r w:rsidR="00E706A9" w:rsidRPr="0091386E">
        <w:rPr>
          <w:rFonts w:ascii="Arial" w:hAnsi="Arial" w:cs="Arial"/>
          <w:i/>
        </w:rPr>
        <w:t>0</w:t>
      </w:r>
      <w:r w:rsidR="00DC01F6" w:rsidRPr="0091386E">
        <w:rPr>
          <w:rFonts w:ascii="Arial" w:hAnsi="Arial" w:cs="Arial"/>
          <w:i/>
        </w:rPr>
        <w:t>2/1</w:t>
      </w:r>
      <w:r w:rsidR="00B83B0A">
        <w:rPr>
          <w:rFonts w:ascii="Arial" w:hAnsi="Arial" w:cs="Arial"/>
          <w:i/>
        </w:rPr>
        <w:t>2</w:t>
      </w:r>
      <w:r w:rsidR="00DC01F6" w:rsidRPr="0091386E">
        <w:rPr>
          <w:rFonts w:ascii="Arial" w:hAnsi="Arial" w:cs="Arial"/>
          <w:i/>
        </w:rPr>
        <w:t>/2019</w:t>
      </w:r>
    </w:p>
    <w:bookmarkEnd w:id="1"/>
    <w:p w14:paraId="6722B94F" w14:textId="0E24A3AC" w:rsidR="00130183" w:rsidRPr="00A94D18" w:rsidRDefault="00A94D18" w:rsidP="00A94D18">
      <w:pPr>
        <w:pStyle w:val="BodyText"/>
        <w:ind w:left="0" w:right="43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14:paraId="3A2C0861" w14:textId="2213D332" w:rsidR="00130183" w:rsidRPr="00E706A9" w:rsidRDefault="00DC01F6" w:rsidP="00A94D18">
      <w:pPr>
        <w:pStyle w:val="Heading1"/>
        <w:spacing w:before="44" w:line="240" w:lineRule="auto"/>
        <w:ind w:left="0"/>
        <w:rPr>
          <w:rFonts w:ascii="Arial" w:hAnsi="Arial" w:cs="Arial"/>
          <w:u w:val="none"/>
        </w:rPr>
      </w:pPr>
      <w:r w:rsidRPr="00E706A9">
        <w:rPr>
          <w:rFonts w:ascii="Arial" w:hAnsi="Arial" w:cs="Arial"/>
        </w:rPr>
        <w:t>Purpose</w:t>
      </w:r>
    </w:p>
    <w:p w14:paraId="2C66A57F" w14:textId="77777777" w:rsidR="00A94D18" w:rsidRDefault="00A94D18" w:rsidP="00A94D18">
      <w:pPr>
        <w:pStyle w:val="BodyText"/>
        <w:spacing w:before="1"/>
        <w:ind w:left="0"/>
        <w:rPr>
          <w:rFonts w:ascii="Arial" w:hAnsi="Arial" w:cs="Arial"/>
        </w:rPr>
      </w:pPr>
    </w:p>
    <w:p w14:paraId="464A54AB" w14:textId="1F4CD18A" w:rsidR="00130183" w:rsidRPr="00E706A9" w:rsidRDefault="00DC01F6" w:rsidP="00A94D18">
      <w:pPr>
        <w:pStyle w:val="BodyText"/>
        <w:spacing w:before="1"/>
        <w:ind w:left="0"/>
        <w:rPr>
          <w:rFonts w:ascii="Arial" w:hAnsi="Arial" w:cs="Arial"/>
        </w:rPr>
      </w:pPr>
      <w:r w:rsidRPr="00E706A9">
        <w:rPr>
          <w:rFonts w:ascii="Arial" w:hAnsi="Arial" w:cs="Arial"/>
        </w:rPr>
        <w:t xml:space="preserve">The purpose of this document is to provide guidance on the </w:t>
      </w:r>
      <w:r w:rsidR="00F6199C">
        <w:rPr>
          <w:rFonts w:ascii="Arial" w:hAnsi="Arial" w:cs="Arial"/>
        </w:rPr>
        <w:t>roles and responsibilities</w:t>
      </w:r>
      <w:r w:rsidRPr="00E706A9">
        <w:rPr>
          <w:rFonts w:ascii="Arial" w:hAnsi="Arial" w:cs="Arial"/>
        </w:rPr>
        <w:t xml:space="preserve"> of the position of </w:t>
      </w:r>
      <w:r w:rsidR="00B83B0A">
        <w:rPr>
          <w:rFonts w:ascii="Arial" w:hAnsi="Arial" w:cs="Arial"/>
          <w:b/>
        </w:rPr>
        <w:t>VP Membership</w:t>
      </w:r>
      <w:r w:rsidR="00F6199C">
        <w:rPr>
          <w:rFonts w:ascii="Arial" w:hAnsi="Arial" w:cs="Arial"/>
        </w:rPr>
        <w:t xml:space="preserve"> </w:t>
      </w:r>
      <w:r w:rsidR="00F6199C" w:rsidRPr="004669D9">
        <w:rPr>
          <w:rFonts w:ascii="Arial" w:eastAsia="Arial" w:hAnsi="Arial" w:cs="Arial"/>
          <w:color w:val="000000"/>
        </w:rPr>
        <w:t>for current and future Chapter Executive Committee members.</w:t>
      </w:r>
    </w:p>
    <w:p w14:paraId="2C9EFF63" w14:textId="35FB90FD" w:rsidR="00130183" w:rsidRDefault="00130183">
      <w:pPr>
        <w:pStyle w:val="BodyText"/>
        <w:ind w:left="0"/>
        <w:rPr>
          <w:rFonts w:ascii="Arial" w:hAnsi="Arial" w:cs="Arial"/>
        </w:rPr>
      </w:pPr>
    </w:p>
    <w:p w14:paraId="0EF5FE2C" w14:textId="77777777" w:rsidR="00A94D18" w:rsidRPr="00E706A9" w:rsidRDefault="00A94D18">
      <w:pPr>
        <w:pStyle w:val="BodyText"/>
        <w:ind w:left="0"/>
        <w:rPr>
          <w:rFonts w:ascii="Arial" w:hAnsi="Arial" w:cs="Arial"/>
        </w:rPr>
      </w:pPr>
    </w:p>
    <w:p w14:paraId="6AB83594" w14:textId="6D99F9C1" w:rsidR="00130183" w:rsidRPr="00E706A9" w:rsidRDefault="00DC01F6" w:rsidP="00A94D18">
      <w:pPr>
        <w:pStyle w:val="Heading1"/>
        <w:spacing w:before="1"/>
        <w:ind w:left="0"/>
        <w:rPr>
          <w:rFonts w:ascii="Arial" w:hAnsi="Arial" w:cs="Arial"/>
          <w:u w:val="none"/>
        </w:rPr>
      </w:pPr>
      <w:r w:rsidRPr="00E706A9">
        <w:rPr>
          <w:rFonts w:ascii="Arial" w:hAnsi="Arial" w:cs="Arial"/>
        </w:rPr>
        <w:t>Roles and Responsibilities</w:t>
      </w:r>
    </w:p>
    <w:p w14:paraId="6B79AD55" w14:textId="77777777" w:rsidR="00A94D18" w:rsidRDefault="00A94D18" w:rsidP="00A94D18">
      <w:pPr>
        <w:pStyle w:val="BodyText"/>
        <w:ind w:left="0"/>
        <w:rPr>
          <w:rFonts w:ascii="Arial" w:hAnsi="Arial" w:cs="Arial"/>
        </w:rPr>
      </w:pPr>
    </w:p>
    <w:p w14:paraId="25AA6A5F" w14:textId="2987DB97" w:rsidR="00185E94" w:rsidRPr="00185E94" w:rsidRDefault="00185E94" w:rsidP="00185E94">
      <w:pPr>
        <w:pStyle w:val="BodyText"/>
        <w:ind w:left="0"/>
        <w:rPr>
          <w:rFonts w:ascii="Arial" w:hAnsi="Arial" w:cs="Arial"/>
        </w:rPr>
      </w:pPr>
      <w:r w:rsidRPr="00185E94">
        <w:rPr>
          <w:rFonts w:ascii="Arial" w:hAnsi="Arial" w:cs="Arial"/>
        </w:rPr>
        <w:t xml:space="preserve">The </w:t>
      </w:r>
      <w:r w:rsidR="0004118C">
        <w:rPr>
          <w:rFonts w:ascii="Arial" w:hAnsi="Arial" w:cs="Arial"/>
        </w:rPr>
        <w:t xml:space="preserve">VP </w:t>
      </w:r>
      <w:r w:rsidRPr="00185E94">
        <w:rPr>
          <w:rFonts w:ascii="Arial" w:hAnsi="Arial" w:cs="Arial"/>
        </w:rPr>
        <w:t>Membership is responsible for monitoring and growing the Chapter membership. This is done</w:t>
      </w:r>
      <w:r>
        <w:rPr>
          <w:rFonts w:ascii="Arial" w:hAnsi="Arial" w:cs="Arial"/>
        </w:rPr>
        <w:t xml:space="preserve"> </w:t>
      </w:r>
      <w:r w:rsidRPr="00185E94">
        <w:rPr>
          <w:rFonts w:ascii="Arial" w:hAnsi="Arial" w:cs="Arial"/>
        </w:rPr>
        <w:t>by not only the technical tasks of the position but just as importantly, by developing a welcoming atmosphere for members and guest.</w:t>
      </w:r>
    </w:p>
    <w:p w14:paraId="570DF811" w14:textId="77777777" w:rsidR="00185E94" w:rsidRDefault="00185E94" w:rsidP="00185E94">
      <w:pPr>
        <w:pStyle w:val="BodyText"/>
        <w:ind w:left="0"/>
        <w:rPr>
          <w:rFonts w:ascii="Arial" w:hAnsi="Arial" w:cs="Arial"/>
        </w:rPr>
      </w:pPr>
    </w:p>
    <w:p w14:paraId="15BF8552" w14:textId="5F298631" w:rsidR="00185E94" w:rsidRPr="00185E94" w:rsidRDefault="00185E94" w:rsidP="00185E94">
      <w:pPr>
        <w:pStyle w:val="BodyText"/>
        <w:ind w:left="0"/>
        <w:rPr>
          <w:rFonts w:ascii="Arial" w:hAnsi="Arial" w:cs="Arial"/>
        </w:rPr>
      </w:pPr>
      <w:r w:rsidRPr="00185E94">
        <w:rPr>
          <w:rFonts w:ascii="Arial" w:hAnsi="Arial" w:cs="Arial"/>
        </w:rPr>
        <w:t>Three of the top key elements to success of this Executive Committee position include:</w:t>
      </w:r>
    </w:p>
    <w:p w14:paraId="6F6A6737" w14:textId="77777777" w:rsidR="00185E94" w:rsidRPr="00185E94" w:rsidRDefault="00185E94" w:rsidP="00185E94">
      <w:pPr>
        <w:pStyle w:val="BodyText"/>
        <w:numPr>
          <w:ilvl w:val="0"/>
          <w:numId w:val="8"/>
        </w:numPr>
        <w:ind w:left="720"/>
        <w:rPr>
          <w:rFonts w:ascii="Arial" w:hAnsi="Arial" w:cs="Arial"/>
        </w:rPr>
      </w:pPr>
      <w:r w:rsidRPr="00185E94">
        <w:rPr>
          <w:rFonts w:ascii="Arial" w:hAnsi="Arial" w:cs="Arial"/>
        </w:rPr>
        <w:t>Continually plays down egos, even when engaged in passionate discussions and decisions</w:t>
      </w:r>
    </w:p>
    <w:p w14:paraId="60068D4F" w14:textId="77777777" w:rsidR="00185E94" w:rsidRPr="00185E94" w:rsidRDefault="00185E94" w:rsidP="00185E94">
      <w:pPr>
        <w:pStyle w:val="BodyText"/>
        <w:numPr>
          <w:ilvl w:val="0"/>
          <w:numId w:val="8"/>
        </w:numPr>
        <w:ind w:left="720"/>
        <w:rPr>
          <w:rFonts w:ascii="Arial" w:hAnsi="Arial" w:cs="Arial"/>
        </w:rPr>
      </w:pPr>
      <w:r w:rsidRPr="00185E94">
        <w:rPr>
          <w:rFonts w:ascii="Arial" w:hAnsi="Arial" w:cs="Arial"/>
        </w:rPr>
        <w:t>Contribute significant voluntary time and effort to make the Chapter successful</w:t>
      </w:r>
    </w:p>
    <w:p w14:paraId="7667F1ED" w14:textId="77777777" w:rsidR="00185E94" w:rsidRPr="00185E94" w:rsidRDefault="00185E94" w:rsidP="00185E94">
      <w:pPr>
        <w:pStyle w:val="BodyText"/>
        <w:numPr>
          <w:ilvl w:val="0"/>
          <w:numId w:val="8"/>
        </w:numPr>
        <w:ind w:left="720"/>
        <w:rPr>
          <w:rFonts w:ascii="Arial" w:hAnsi="Arial" w:cs="Arial"/>
        </w:rPr>
      </w:pPr>
      <w:r w:rsidRPr="00185E94">
        <w:rPr>
          <w:rFonts w:ascii="Arial" w:hAnsi="Arial" w:cs="Arial"/>
        </w:rPr>
        <w:t>Act as a steward of the Chapter’s finances, committing resources with purpose and judgement</w:t>
      </w:r>
    </w:p>
    <w:p w14:paraId="070571A2" w14:textId="3162C722" w:rsidR="00130183" w:rsidRDefault="00130183">
      <w:pPr>
        <w:pStyle w:val="BodyText"/>
        <w:ind w:left="0"/>
        <w:rPr>
          <w:rFonts w:ascii="Arial" w:hAnsi="Arial" w:cs="Arial"/>
        </w:rPr>
      </w:pPr>
    </w:p>
    <w:p w14:paraId="3490E4C7" w14:textId="77777777" w:rsidR="0004118C" w:rsidRDefault="0004118C" w:rsidP="0004118C">
      <w:pPr>
        <w:pStyle w:val="BodyText"/>
        <w:ind w:left="0"/>
        <w:rPr>
          <w:rFonts w:ascii="Arial" w:hAnsi="Arial" w:cs="Arial"/>
        </w:rPr>
      </w:pPr>
      <w:r>
        <w:rPr>
          <w:rFonts w:ascii="Arial" w:hAnsi="Arial" w:cs="Arial"/>
        </w:rPr>
        <w:t>Additional responsibilities include:</w:t>
      </w:r>
    </w:p>
    <w:p w14:paraId="5499424E" w14:textId="4A14C0B6" w:rsidR="00891C6B" w:rsidRPr="00CC3870" w:rsidRDefault="00891C6B" w:rsidP="00891C6B">
      <w:pPr>
        <w:pStyle w:val="BodyText"/>
        <w:numPr>
          <w:ilvl w:val="0"/>
          <w:numId w:val="16"/>
        </w:numPr>
        <w:ind w:left="720"/>
        <w:rPr>
          <w:rFonts w:ascii="Arial" w:hAnsi="Arial" w:cs="Arial"/>
        </w:rPr>
      </w:pPr>
      <w:r w:rsidRPr="00CC3870">
        <w:rPr>
          <w:rFonts w:ascii="Arial" w:hAnsi="Arial" w:cs="Arial"/>
        </w:rPr>
        <w:t xml:space="preserve">Take the appropriate web-based training for the position of </w:t>
      </w:r>
      <w:r>
        <w:rPr>
          <w:rFonts w:ascii="Arial" w:hAnsi="Arial" w:cs="Arial"/>
        </w:rPr>
        <w:t>VP Membership</w:t>
      </w:r>
      <w:r w:rsidRPr="00CC3870">
        <w:rPr>
          <w:rFonts w:ascii="Arial" w:hAnsi="Arial" w:cs="Arial"/>
        </w:rPr>
        <w:t xml:space="preserve"> as prescribed by Society on the ASSP website</w:t>
      </w:r>
    </w:p>
    <w:p w14:paraId="55C6716C" w14:textId="5E267524" w:rsidR="00985168" w:rsidRPr="0059418D" w:rsidRDefault="00985168" w:rsidP="00985168">
      <w:pPr>
        <w:pStyle w:val="ListParagraph"/>
        <w:numPr>
          <w:ilvl w:val="0"/>
          <w:numId w:val="16"/>
        </w:numPr>
        <w:ind w:left="720"/>
        <w:rPr>
          <w:rFonts w:ascii="Arial" w:hAnsi="Arial" w:cs="Arial"/>
          <w:sz w:val="24"/>
        </w:rPr>
      </w:pPr>
      <w:r w:rsidRPr="0059418D">
        <w:rPr>
          <w:rFonts w:ascii="Arial" w:hAnsi="Arial" w:cs="Arial"/>
          <w:sz w:val="24"/>
        </w:rPr>
        <w:t>Attend</w:t>
      </w:r>
      <w:r w:rsidRPr="0059418D">
        <w:rPr>
          <w:rFonts w:ascii="Arial" w:hAnsi="Arial" w:cs="Arial"/>
          <w:spacing w:val="-3"/>
          <w:sz w:val="24"/>
        </w:rPr>
        <w:t xml:space="preserve"> </w:t>
      </w:r>
      <w:r w:rsidRPr="0059418D">
        <w:rPr>
          <w:rFonts w:ascii="Arial" w:hAnsi="Arial" w:cs="Arial"/>
          <w:sz w:val="24"/>
        </w:rPr>
        <w:t>Society</w:t>
      </w:r>
      <w:r w:rsidRPr="0059418D">
        <w:rPr>
          <w:rFonts w:ascii="Arial" w:hAnsi="Arial" w:cs="Arial"/>
          <w:spacing w:val="-6"/>
          <w:sz w:val="24"/>
        </w:rPr>
        <w:t xml:space="preserve"> </w:t>
      </w:r>
      <w:r w:rsidRPr="0059418D">
        <w:rPr>
          <w:rFonts w:ascii="Arial" w:hAnsi="Arial" w:cs="Arial"/>
          <w:sz w:val="24"/>
        </w:rPr>
        <w:t>Leadership</w:t>
      </w:r>
      <w:r w:rsidRPr="0059418D">
        <w:rPr>
          <w:rFonts w:ascii="Arial" w:hAnsi="Arial" w:cs="Arial"/>
          <w:spacing w:val="-2"/>
          <w:sz w:val="24"/>
        </w:rPr>
        <w:t xml:space="preserve"> </w:t>
      </w:r>
      <w:r w:rsidRPr="0059418D">
        <w:rPr>
          <w:rFonts w:ascii="Arial" w:hAnsi="Arial" w:cs="Arial"/>
          <w:sz w:val="24"/>
        </w:rPr>
        <w:t>Conference</w:t>
      </w:r>
      <w:r w:rsidRPr="0059418D">
        <w:rPr>
          <w:rFonts w:ascii="Arial" w:hAnsi="Arial" w:cs="Arial"/>
          <w:spacing w:val="-2"/>
          <w:sz w:val="24"/>
        </w:rPr>
        <w:t xml:space="preserve"> </w:t>
      </w:r>
      <w:r w:rsidRPr="0059418D">
        <w:rPr>
          <w:rFonts w:ascii="Arial" w:hAnsi="Arial" w:cs="Arial"/>
          <w:sz w:val="24"/>
        </w:rPr>
        <w:t>in</w:t>
      </w:r>
      <w:r w:rsidRPr="0059418D">
        <w:rPr>
          <w:rFonts w:ascii="Arial" w:hAnsi="Arial" w:cs="Arial"/>
          <w:spacing w:val="-2"/>
          <w:sz w:val="24"/>
        </w:rPr>
        <w:t xml:space="preserve"> </w:t>
      </w:r>
      <w:r w:rsidRPr="0059418D">
        <w:rPr>
          <w:rFonts w:ascii="Arial" w:hAnsi="Arial" w:cs="Arial"/>
          <w:sz w:val="24"/>
        </w:rPr>
        <w:t>October</w:t>
      </w:r>
      <w:r w:rsidRPr="0059418D">
        <w:rPr>
          <w:rFonts w:ascii="Arial" w:hAnsi="Arial" w:cs="Arial"/>
          <w:spacing w:val="-6"/>
          <w:sz w:val="24"/>
        </w:rPr>
        <w:t xml:space="preserve"> </w:t>
      </w:r>
      <w:r w:rsidRPr="0059418D">
        <w:rPr>
          <w:rFonts w:ascii="Arial" w:hAnsi="Arial" w:cs="Arial"/>
          <w:sz w:val="24"/>
        </w:rPr>
        <w:t>(if budgeted, this may be funded by the Chapter) to better understand the roles and responsibilities as a Chapter officer.</w:t>
      </w:r>
    </w:p>
    <w:p w14:paraId="3BE462F0" w14:textId="3D13BB77" w:rsidR="00185E94" w:rsidRPr="0059418D" w:rsidRDefault="00185E94" w:rsidP="00185E94">
      <w:pPr>
        <w:pStyle w:val="BodyText"/>
        <w:numPr>
          <w:ilvl w:val="0"/>
          <w:numId w:val="10"/>
        </w:numPr>
        <w:rPr>
          <w:rFonts w:ascii="Arial" w:hAnsi="Arial" w:cs="Arial"/>
          <w:strike/>
        </w:rPr>
      </w:pPr>
      <w:r w:rsidRPr="0059418D">
        <w:rPr>
          <w:rFonts w:ascii="Arial" w:hAnsi="Arial" w:cs="Arial"/>
        </w:rPr>
        <w:t xml:space="preserve">Developing strategies to increase membership by 2% per year and </w:t>
      </w:r>
      <w:r w:rsidR="0059418D" w:rsidRPr="0059418D">
        <w:rPr>
          <w:rFonts w:ascii="Arial" w:hAnsi="Arial" w:cs="Arial"/>
        </w:rPr>
        <w:t>t</w:t>
      </w:r>
      <w:r w:rsidR="00985168" w:rsidRPr="0059418D">
        <w:rPr>
          <w:rFonts w:ascii="Arial" w:hAnsi="Arial" w:cs="Arial"/>
        </w:rPr>
        <w:t>o present ideas for retaining members to the board.</w:t>
      </w:r>
    </w:p>
    <w:p w14:paraId="6FA4AF45" w14:textId="1BC5B6ED" w:rsidR="00185E94" w:rsidRPr="00185E94" w:rsidRDefault="00185E94" w:rsidP="00185E94">
      <w:pPr>
        <w:pStyle w:val="BodyText"/>
        <w:numPr>
          <w:ilvl w:val="0"/>
          <w:numId w:val="10"/>
        </w:numPr>
        <w:rPr>
          <w:rFonts w:ascii="Arial" w:hAnsi="Arial" w:cs="Arial"/>
        </w:rPr>
      </w:pPr>
      <w:r w:rsidRPr="00185E94">
        <w:rPr>
          <w:rFonts w:ascii="Arial" w:hAnsi="Arial" w:cs="Arial"/>
        </w:rPr>
        <w:t>Deliver the membership “appeal” at the monthly meeting including at least one benefit of</w:t>
      </w:r>
      <w:r>
        <w:rPr>
          <w:rFonts w:ascii="Arial" w:hAnsi="Arial" w:cs="Arial"/>
        </w:rPr>
        <w:t xml:space="preserve"> </w:t>
      </w:r>
      <w:r w:rsidRPr="00185E94">
        <w:rPr>
          <w:rFonts w:ascii="Arial" w:hAnsi="Arial" w:cs="Arial"/>
        </w:rPr>
        <w:t>membership</w:t>
      </w:r>
    </w:p>
    <w:p w14:paraId="1BE4E267" w14:textId="200F4338" w:rsidR="00185E94" w:rsidRPr="00185E94" w:rsidRDefault="00185E94" w:rsidP="00185E94">
      <w:pPr>
        <w:pStyle w:val="BodyText"/>
        <w:numPr>
          <w:ilvl w:val="0"/>
          <w:numId w:val="10"/>
        </w:numPr>
        <w:rPr>
          <w:rFonts w:ascii="Arial" w:hAnsi="Arial" w:cs="Arial"/>
        </w:rPr>
      </w:pPr>
      <w:r w:rsidRPr="00185E94">
        <w:rPr>
          <w:rFonts w:ascii="Arial" w:hAnsi="Arial" w:cs="Arial"/>
        </w:rPr>
        <w:t>Encourage guests to come by informing them that they do not need to be a member to attend</w:t>
      </w:r>
      <w:r w:rsidR="0004118C">
        <w:rPr>
          <w:rFonts w:ascii="Arial" w:hAnsi="Arial" w:cs="Arial"/>
        </w:rPr>
        <w:t xml:space="preserve">, but provide a </w:t>
      </w:r>
      <w:bookmarkStart w:id="2" w:name="_Hlk899589"/>
      <w:r w:rsidR="0004118C">
        <w:rPr>
          <w:rFonts w:ascii="Arial" w:hAnsi="Arial" w:cs="Arial"/>
        </w:rPr>
        <w:t xml:space="preserve">New Member Welcome folder </w:t>
      </w:r>
      <w:bookmarkEnd w:id="2"/>
      <w:r w:rsidR="0004118C">
        <w:rPr>
          <w:rFonts w:ascii="Arial" w:hAnsi="Arial" w:cs="Arial"/>
        </w:rPr>
        <w:t xml:space="preserve">with printed information to </w:t>
      </w:r>
      <w:r w:rsidR="00690326">
        <w:rPr>
          <w:rFonts w:ascii="Arial" w:hAnsi="Arial" w:cs="Arial"/>
        </w:rPr>
        <w:t>draw</w:t>
      </w:r>
      <w:r w:rsidR="0004118C">
        <w:rPr>
          <w:rFonts w:ascii="Arial" w:hAnsi="Arial" w:cs="Arial"/>
        </w:rPr>
        <w:t xml:space="preserve"> their interest</w:t>
      </w:r>
    </w:p>
    <w:p w14:paraId="36CE5878" w14:textId="254982EF" w:rsidR="00185E94" w:rsidRPr="00185E94" w:rsidRDefault="00185E94" w:rsidP="00185E94">
      <w:pPr>
        <w:pStyle w:val="BodyText"/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>Update</w:t>
      </w:r>
      <w:r w:rsidRPr="00185E94">
        <w:rPr>
          <w:rFonts w:ascii="Arial" w:hAnsi="Arial" w:cs="Arial"/>
        </w:rPr>
        <w:t xml:space="preserve"> the monthly membership report</w:t>
      </w:r>
      <w:r>
        <w:rPr>
          <w:rFonts w:ascii="Arial" w:hAnsi="Arial" w:cs="Arial"/>
        </w:rPr>
        <w:t xml:space="preserve"> and share results with the Executive Committee </w:t>
      </w:r>
      <w:r w:rsidR="0004118C">
        <w:rPr>
          <w:rFonts w:ascii="Arial" w:hAnsi="Arial" w:cs="Arial"/>
        </w:rPr>
        <w:t>at the month Executive Committee Meetings</w:t>
      </w:r>
    </w:p>
    <w:p w14:paraId="3049E248" w14:textId="13CB365C" w:rsidR="0004118C" w:rsidRPr="00185E94" w:rsidRDefault="0004118C" w:rsidP="0004118C">
      <w:pPr>
        <w:pStyle w:val="BodyText"/>
        <w:numPr>
          <w:ilvl w:val="0"/>
          <w:numId w:val="10"/>
        </w:numPr>
        <w:rPr>
          <w:rFonts w:ascii="Arial" w:hAnsi="Arial" w:cs="Arial"/>
        </w:rPr>
      </w:pPr>
      <w:r w:rsidRPr="00185E94">
        <w:rPr>
          <w:rFonts w:ascii="Arial" w:hAnsi="Arial" w:cs="Arial"/>
        </w:rPr>
        <w:t xml:space="preserve">Submit </w:t>
      </w:r>
      <w:r w:rsidR="00690326">
        <w:rPr>
          <w:rFonts w:ascii="Arial" w:hAnsi="Arial" w:cs="Arial"/>
        </w:rPr>
        <w:t>M</w:t>
      </w:r>
      <w:r w:rsidRPr="00185E94">
        <w:rPr>
          <w:rFonts w:ascii="Arial" w:hAnsi="Arial" w:cs="Arial"/>
        </w:rPr>
        <w:t xml:space="preserve">onthly </w:t>
      </w:r>
      <w:r w:rsidR="00690326">
        <w:rPr>
          <w:rFonts w:ascii="Arial" w:hAnsi="Arial" w:cs="Arial"/>
        </w:rPr>
        <w:t>M</w:t>
      </w:r>
      <w:r w:rsidRPr="00185E94">
        <w:rPr>
          <w:rFonts w:ascii="Arial" w:hAnsi="Arial" w:cs="Arial"/>
        </w:rPr>
        <w:t xml:space="preserve">embership </w:t>
      </w:r>
      <w:r w:rsidR="00690326">
        <w:rPr>
          <w:rFonts w:ascii="Arial" w:hAnsi="Arial" w:cs="Arial"/>
        </w:rPr>
        <w:t>R</w:t>
      </w:r>
      <w:r w:rsidRPr="00185E94">
        <w:rPr>
          <w:rFonts w:ascii="Arial" w:hAnsi="Arial" w:cs="Arial"/>
        </w:rPr>
        <w:t>eport</w:t>
      </w:r>
      <w:r>
        <w:rPr>
          <w:rFonts w:ascii="Arial" w:hAnsi="Arial" w:cs="Arial"/>
        </w:rPr>
        <w:t>s</w:t>
      </w:r>
      <w:r w:rsidRPr="00185E94">
        <w:rPr>
          <w:rFonts w:ascii="Arial" w:hAnsi="Arial" w:cs="Arial"/>
        </w:rPr>
        <w:t xml:space="preserve"> to the </w:t>
      </w:r>
      <w:r>
        <w:rPr>
          <w:rFonts w:ascii="Arial" w:hAnsi="Arial" w:cs="Arial"/>
        </w:rPr>
        <w:t xml:space="preserve">VP </w:t>
      </w:r>
      <w:r w:rsidRPr="00185E94">
        <w:rPr>
          <w:rFonts w:ascii="Arial" w:hAnsi="Arial" w:cs="Arial"/>
        </w:rPr>
        <w:t>Communications for uploading to the Chapter website</w:t>
      </w:r>
      <w:r>
        <w:rPr>
          <w:rFonts w:ascii="Arial" w:hAnsi="Arial" w:cs="Arial"/>
        </w:rPr>
        <w:t xml:space="preserve"> and inclusion in the quarterly newsletter</w:t>
      </w:r>
    </w:p>
    <w:p w14:paraId="0B5BA770" w14:textId="77777777" w:rsidR="0004118C" w:rsidRPr="00185E94" w:rsidRDefault="0004118C" w:rsidP="0004118C">
      <w:pPr>
        <w:pStyle w:val="BodyText"/>
        <w:numPr>
          <w:ilvl w:val="0"/>
          <w:numId w:val="10"/>
        </w:numPr>
        <w:rPr>
          <w:rFonts w:ascii="Arial" w:hAnsi="Arial" w:cs="Arial"/>
        </w:rPr>
      </w:pPr>
      <w:r w:rsidRPr="00185E94">
        <w:rPr>
          <w:rFonts w:ascii="Arial" w:hAnsi="Arial" w:cs="Arial"/>
        </w:rPr>
        <w:t>Periodically visit the Chapter website to ensure the membership information is correct and complete</w:t>
      </w:r>
    </w:p>
    <w:p w14:paraId="2524BF46" w14:textId="40A4667B" w:rsidR="00185E94" w:rsidRPr="00185E94" w:rsidRDefault="0004118C" w:rsidP="00185E94">
      <w:pPr>
        <w:pStyle w:val="BodyText"/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>Work with the Executive Committee to conduct</w:t>
      </w:r>
      <w:r w:rsidR="00185E94" w:rsidRPr="00185E94">
        <w:rPr>
          <w:rFonts w:ascii="Arial" w:hAnsi="Arial" w:cs="Arial"/>
        </w:rPr>
        <w:t xml:space="preserve"> periodic surveys to discover what members </w:t>
      </w:r>
      <w:r w:rsidR="00185E94" w:rsidRPr="00185E94">
        <w:rPr>
          <w:rFonts w:ascii="Arial" w:hAnsi="Arial" w:cs="Arial"/>
        </w:rPr>
        <w:lastRenderedPageBreak/>
        <w:t>and guest like or want from the Chapter</w:t>
      </w:r>
    </w:p>
    <w:p w14:paraId="243E4373" w14:textId="2E58C4BF" w:rsidR="00185E94" w:rsidRPr="00185E94" w:rsidRDefault="00185E94" w:rsidP="0004118C">
      <w:pPr>
        <w:pStyle w:val="BodyText"/>
        <w:numPr>
          <w:ilvl w:val="0"/>
          <w:numId w:val="10"/>
        </w:numPr>
        <w:rPr>
          <w:rFonts w:ascii="Arial" w:hAnsi="Arial" w:cs="Arial"/>
        </w:rPr>
      </w:pPr>
      <w:r w:rsidRPr="00185E94">
        <w:rPr>
          <w:rFonts w:ascii="Arial" w:hAnsi="Arial" w:cs="Arial"/>
        </w:rPr>
        <w:t>If unable to attend either the general or Executive Committee meeting provide the current</w:t>
      </w:r>
      <w:r w:rsidR="0004118C">
        <w:rPr>
          <w:rFonts w:ascii="Arial" w:hAnsi="Arial" w:cs="Arial"/>
        </w:rPr>
        <w:t xml:space="preserve"> </w:t>
      </w:r>
      <w:r w:rsidRPr="00185E94">
        <w:rPr>
          <w:rFonts w:ascii="Arial" w:hAnsi="Arial" w:cs="Arial"/>
        </w:rPr>
        <w:t xml:space="preserve">information to </w:t>
      </w:r>
      <w:r w:rsidR="0004118C">
        <w:rPr>
          <w:rFonts w:ascii="Arial" w:hAnsi="Arial" w:cs="Arial"/>
        </w:rPr>
        <w:t>an Executive Committee member</w:t>
      </w:r>
      <w:r w:rsidRPr="00185E94">
        <w:rPr>
          <w:rFonts w:ascii="Arial" w:hAnsi="Arial" w:cs="Arial"/>
        </w:rPr>
        <w:t xml:space="preserve"> who will be in attendance to share the information or perform the duties of the </w:t>
      </w:r>
      <w:r w:rsidR="0004118C">
        <w:rPr>
          <w:rFonts w:ascii="Arial" w:hAnsi="Arial" w:cs="Arial"/>
        </w:rPr>
        <w:t xml:space="preserve">VP </w:t>
      </w:r>
      <w:r w:rsidRPr="00185E94">
        <w:rPr>
          <w:rFonts w:ascii="Arial" w:hAnsi="Arial" w:cs="Arial"/>
        </w:rPr>
        <w:t>Membership</w:t>
      </w:r>
    </w:p>
    <w:p w14:paraId="18A31FEE" w14:textId="77777777" w:rsidR="006B08D6" w:rsidRPr="00705249" w:rsidRDefault="006B08D6" w:rsidP="006B08D6">
      <w:pPr>
        <w:pStyle w:val="BodyText"/>
        <w:numPr>
          <w:ilvl w:val="0"/>
          <w:numId w:val="5"/>
        </w:numPr>
        <w:autoSpaceDE/>
        <w:autoSpaceDN/>
        <w:ind w:left="720"/>
        <w:rPr>
          <w:rFonts w:ascii="Arial" w:hAnsi="Arial" w:cs="Arial"/>
          <w:szCs w:val="22"/>
        </w:rPr>
      </w:pPr>
      <w:r w:rsidRPr="00705249">
        <w:rPr>
          <w:rFonts w:ascii="Arial" w:hAnsi="Arial" w:cs="Arial"/>
          <w:szCs w:val="22"/>
        </w:rPr>
        <w:t>P</w:t>
      </w:r>
      <w:r w:rsidRPr="00705249">
        <w:rPr>
          <w:rFonts w:ascii="Arial" w:hAnsi="Arial" w:cs="Arial"/>
          <w:spacing w:val="1"/>
          <w:szCs w:val="22"/>
        </w:rPr>
        <w:t>e</w:t>
      </w:r>
      <w:r w:rsidRPr="00705249">
        <w:rPr>
          <w:rFonts w:ascii="Arial" w:hAnsi="Arial" w:cs="Arial"/>
          <w:szCs w:val="22"/>
        </w:rPr>
        <w:t>r</w:t>
      </w:r>
      <w:r w:rsidRPr="00705249">
        <w:rPr>
          <w:rFonts w:ascii="Arial" w:hAnsi="Arial" w:cs="Arial"/>
          <w:spacing w:val="1"/>
          <w:szCs w:val="22"/>
        </w:rPr>
        <w:t>f</w:t>
      </w:r>
      <w:r w:rsidRPr="00705249">
        <w:rPr>
          <w:rFonts w:ascii="Arial" w:hAnsi="Arial" w:cs="Arial"/>
          <w:spacing w:val="-2"/>
          <w:szCs w:val="22"/>
        </w:rPr>
        <w:t>o</w:t>
      </w:r>
      <w:r w:rsidRPr="00705249">
        <w:rPr>
          <w:rFonts w:ascii="Arial" w:hAnsi="Arial" w:cs="Arial"/>
          <w:szCs w:val="22"/>
        </w:rPr>
        <w:t>rm</w:t>
      </w:r>
      <w:r w:rsidRPr="00705249">
        <w:rPr>
          <w:rFonts w:ascii="Arial" w:hAnsi="Arial" w:cs="Arial"/>
          <w:spacing w:val="-3"/>
          <w:szCs w:val="22"/>
        </w:rPr>
        <w:t xml:space="preserve"> </w:t>
      </w:r>
      <w:r w:rsidRPr="00705249">
        <w:rPr>
          <w:rFonts w:ascii="Arial" w:hAnsi="Arial" w:cs="Arial"/>
          <w:spacing w:val="-2"/>
          <w:szCs w:val="22"/>
        </w:rPr>
        <w:t>o</w:t>
      </w:r>
      <w:r w:rsidRPr="00705249">
        <w:rPr>
          <w:rFonts w:ascii="Arial" w:hAnsi="Arial" w:cs="Arial"/>
          <w:szCs w:val="22"/>
        </w:rPr>
        <w:t>t</w:t>
      </w:r>
      <w:r w:rsidRPr="00705249">
        <w:rPr>
          <w:rFonts w:ascii="Arial" w:hAnsi="Arial" w:cs="Arial"/>
          <w:spacing w:val="-2"/>
          <w:szCs w:val="22"/>
        </w:rPr>
        <w:t>h</w:t>
      </w:r>
      <w:r w:rsidRPr="00705249">
        <w:rPr>
          <w:rFonts w:ascii="Arial" w:hAnsi="Arial" w:cs="Arial"/>
          <w:szCs w:val="22"/>
        </w:rPr>
        <w:t>er</w:t>
      </w:r>
      <w:r w:rsidRPr="00705249">
        <w:rPr>
          <w:rFonts w:ascii="Arial" w:hAnsi="Arial" w:cs="Arial"/>
          <w:spacing w:val="-4"/>
          <w:szCs w:val="22"/>
        </w:rPr>
        <w:t xml:space="preserve"> </w:t>
      </w:r>
      <w:r w:rsidRPr="00705249">
        <w:rPr>
          <w:rFonts w:ascii="Arial" w:hAnsi="Arial" w:cs="Arial"/>
          <w:szCs w:val="22"/>
        </w:rPr>
        <w:t>du</w:t>
      </w:r>
      <w:r w:rsidRPr="00705249">
        <w:rPr>
          <w:rFonts w:ascii="Arial" w:hAnsi="Arial" w:cs="Arial"/>
          <w:spacing w:val="-2"/>
          <w:szCs w:val="22"/>
        </w:rPr>
        <w:t>t</w:t>
      </w:r>
      <w:r w:rsidRPr="00705249">
        <w:rPr>
          <w:rFonts w:ascii="Arial" w:hAnsi="Arial" w:cs="Arial"/>
          <w:szCs w:val="22"/>
        </w:rPr>
        <w:t>ies</w:t>
      </w:r>
      <w:r w:rsidRPr="00705249">
        <w:rPr>
          <w:rFonts w:ascii="Arial" w:hAnsi="Arial" w:cs="Arial"/>
          <w:spacing w:val="-2"/>
          <w:szCs w:val="22"/>
        </w:rPr>
        <w:t xml:space="preserve"> </w:t>
      </w:r>
      <w:r w:rsidRPr="00705249">
        <w:rPr>
          <w:rFonts w:ascii="Arial" w:hAnsi="Arial" w:cs="Arial"/>
          <w:szCs w:val="22"/>
        </w:rPr>
        <w:t>as</w:t>
      </w:r>
      <w:r w:rsidRPr="00705249">
        <w:rPr>
          <w:rFonts w:ascii="Arial" w:hAnsi="Arial" w:cs="Arial"/>
          <w:spacing w:val="-6"/>
          <w:szCs w:val="22"/>
        </w:rPr>
        <w:t xml:space="preserve"> </w:t>
      </w:r>
      <w:r w:rsidRPr="00705249">
        <w:rPr>
          <w:rFonts w:ascii="Arial" w:hAnsi="Arial" w:cs="Arial"/>
          <w:szCs w:val="22"/>
        </w:rPr>
        <w:t>direc</w:t>
      </w:r>
      <w:r w:rsidRPr="00705249">
        <w:rPr>
          <w:rFonts w:ascii="Arial" w:hAnsi="Arial" w:cs="Arial"/>
          <w:spacing w:val="1"/>
          <w:szCs w:val="22"/>
        </w:rPr>
        <w:t>t</w:t>
      </w:r>
      <w:r w:rsidRPr="00705249">
        <w:rPr>
          <w:rFonts w:ascii="Arial" w:hAnsi="Arial" w:cs="Arial"/>
          <w:spacing w:val="-2"/>
          <w:szCs w:val="22"/>
        </w:rPr>
        <w:t>e</w:t>
      </w:r>
      <w:r w:rsidRPr="00705249">
        <w:rPr>
          <w:rFonts w:ascii="Arial" w:hAnsi="Arial" w:cs="Arial"/>
          <w:szCs w:val="22"/>
        </w:rPr>
        <w:t>d</w:t>
      </w:r>
      <w:r w:rsidRPr="00705249">
        <w:rPr>
          <w:rFonts w:ascii="Arial" w:hAnsi="Arial" w:cs="Arial"/>
          <w:spacing w:val="-4"/>
          <w:szCs w:val="22"/>
        </w:rPr>
        <w:t xml:space="preserve"> </w:t>
      </w:r>
      <w:r w:rsidRPr="00705249">
        <w:rPr>
          <w:rFonts w:ascii="Arial" w:hAnsi="Arial" w:cs="Arial"/>
          <w:szCs w:val="22"/>
        </w:rPr>
        <w:t>by</w:t>
      </w:r>
      <w:r w:rsidRPr="00705249">
        <w:rPr>
          <w:rFonts w:ascii="Arial" w:hAnsi="Arial" w:cs="Arial"/>
          <w:spacing w:val="-3"/>
          <w:szCs w:val="22"/>
        </w:rPr>
        <w:t xml:space="preserve"> </w:t>
      </w:r>
      <w:r w:rsidRPr="00705249">
        <w:rPr>
          <w:rFonts w:ascii="Arial" w:hAnsi="Arial" w:cs="Arial"/>
          <w:spacing w:val="-1"/>
          <w:szCs w:val="22"/>
        </w:rPr>
        <w:t>t</w:t>
      </w:r>
      <w:r w:rsidRPr="00705249">
        <w:rPr>
          <w:rFonts w:ascii="Arial" w:hAnsi="Arial" w:cs="Arial"/>
          <w:szCs w:val="22"/>
        </w:rPr>
        <w:t>he</w:t>
      </w:r>
      <w:r w:rsidRPr="00705249">
        <w:rPr>
          <w:rFonts w:ascii="Arial" w:hAnsi="Arial" w:cs="Arial"/>
          <w:spacing w:val="-4"/>
          <w:szCs w:val="22"/>
        </w:rPr>
        <w:t xml:space="preserve"> </w:t>
      </w:r>
      <w:r w:rsidRPr="00705249">
        <w:rPr>
          <w:rFonts w:ascii="Arial" w:hAnsi="Arial" w:cs="Arial"/>
          <w:szCs w:val="22"/>
        </w:rPr>
        <w:t>Presi</w:t>
      </w:r>
      <w:r w:rsidRPr="00705249">
        <w:rPr>
          <w:rFonts w:ascii="Arial" w:hAnsi="Arial" w:cs="Arial"/>
          <w:spacing w:val="-1"/>
          <w:szCs w:val="22"/>
        </w:rPr>
        <w:t>d</w:t>
      </w:r>
      <w:r w:rsidRPr="00705249">
        <w:rPr>
          <w:rFonts w:ascii="Arial" w:hAnsi="Arial" w:cs="Arial"/>
          <w:szCs w:val="22"/>
        </w:rPr>
        <w:t>e</w:t>
      </w:r>
      <w:r w:rsidRPr="00705249">
        <w:rPr>
          <w:rFonts w:ascii="Arial" w:hAnsi="Arial" w:cs="Arial"/>
          <w:spacing w:val="-1"/>
          <w:szCs w:val="22"/>
        </w:rPr>
        <w:t>n</w:t>
      </w:r>
      <w:r w:rsidRPr="00705249">
        <w:rPr>
          <w:rFonts w:ascii="Arial" w:hAnsi="Arial" w:cs="Arial"/>
          <w:szCs w:val="22"/>
        </w:rPr>
        <w:t>t</w:t>
      </w:r>
      <w:r w:rsidRPr="00705249">
        <w:rPr>
          <w:rFonts w:ascii="Arial" w:hAnsi="Arial" w:cs="Arial"/>
          <w:spacing w:val="-3"/>
          <w:szCs w:val="22"/>
        </w:rPr>
        <w:t xml:space="preserve"> </w:t>
      </w:r>
      <w:r w:rsidRPr="00705249">
        <w:rPr>
          <w:rFonts w:ascii="Arial" w:hAnsi="Arial" w:cs="Arial"/>
          <w:szCs w:val="22"/>
        </w:rPr>
        <w:t>a</w:t>
      </w:r>
      <w:r w:rsidRPr="00705249">
        <w:rPr>
          <w:rFonts w:ascii="Arial" w:hAnsi="Arial" w:cs="Arial"/>
          <w:spacing w:val="-2"/>
          <w:szCs w:val="22"/>
        </w:rPr>
        <w:t>n</w:t>
      </w:r>
      <w:r w:rsidRPr="00705249">
        <w:rPr>
          <w:rFonts w:ascii="Arial" w:hAnsi="Arial" w:cs="Arial"/>
          <w:szCs w:val="22"/>
        </w:rPr>
        <w:t>d</w:t>
      </w:r>
      <w:r w:rsidRPr="00705249">
        <w:rPr>
          <w:rFonts w:ascii="Arial" w:hAnsi="Arial" w:cs="Arial"/>
          <w:spacing w:val="-2"/>
          <w:szCs w:val="22"/>
        </w:rPr>
        <w:t xml:space="preserve"> </w:t>
      </w:r>
      <w:r w:rsidRPr="00705249">
        <w:rPr>
          <w:rFonts w:ascii="Arial" w:hAnsi="Arial" w:cs="Arial"/>
          <w:spacing w:val="-3"/>
          <w:szCs w:val="22"/>
        </w:rPr>
        <w:t>a</w:t>
      </w:r>
      <w:r w:rsidRPr="00705249">
        <w:rPr>
          <w:rFonts w:ascii="Arial" w:hAnsi="Arial" w:cs="Arial"/>
          <w:szCs w:val="22"/>
        </w:rPr>
        <w:t>pp</w:t>
      </w:r>
      <w:r w:rsidRPr="00705249">
        <w:rPr>
          <w:rFonts w:ascii="Arial" w:hAnsi="Arial" w:cs="Arial"/>
          <w:spacing w:val="-3"/>
          <w:szCs w:val="22"/>
        </w:rPr>
        <w:t>r</w:t>
      </w:r>
      <w:r w:rsidRPr="00705249">
        <w:rPr>
          <w:rFonts w:ascii="Arial" w:hAnsi="Arial" w:cs="Arial"/>
          <w:szCs w:val="22"/>
        </w:rPr>
        <w:t>oved</w:t>
      </w:r>
      <w:r w:rsidRPr="00705249">
        <w:rPr>
          <w:rFonts w:ascii="Arial" w:hAnsi="Arial" w:cs="Arial"/>
          <w:spacing w:val="-4"/>
          <w:szCs w:val="22"/>
        </w:rPr>
        <w:t xml:space="preserve"> </w:t>
      </w:r>
      <w:r w:rsidRPr="00705249">
        <w:rPr>
          <w:rFonts w:ascii="Arial" w:hAnsi="Arial" w:cs="Arial"/>
          <w:szCs w:val="22"/>
        </w:rPr>
        <w:t>by</w:t>
      </w:r>
      <w:r w:rsidRPr="00705249">
        <w:rPr>
          <w:rFonts w:ascii="Arial" w:hAnsi="Arial" w:cs="Arial"/>
          <w:spacing w:val="-6"/>
          <w:szCs w:val="22"/>
        </w:rPr>
        <w:t xml:space="preserve"> </w:t>
      </w:r>
      <w:r w:rsidRPr="00705249">
        <w:rPr>
          <w:rFonts w:ascii="Arial" w:hAnsi="Arial" w:cs="Arial"/>
          <w:szCs w:val="22"/>
        </w:rPr>
        <w:t>the</w:t>
      </w:r>
      <w:r w:rsidRPr="00705249">
        <w:rPr>
          <w:rFonts w:ascii="Arial" w:hAnsi="Arial" w:cs="Arial"/>
          <w:spacing w:val="-5"/>
          <w:szCs w:val="22"/>
        </w:rPr>
        <w:t xml:space="preserve"> </w:t>
      </w:r>
      <w:r w:rsidRPr="00705249">
        <w:rPr>
          <w:rFonts w:ascii="Arial" w:hAnsi="Arial" w:cs="Arial"/>
          <w:szCs w:val="22"/>
        </w:rPr>
        <w:t>E</w:t>
      </w:r>
      <w:r w:rsidRPr="00705249">
        <w:rPr>
          <w:rFonts w:ascii="Arial" w:hAnsi="Arial" w:cs="Arial"/>
          <w:spacing w:val="-3"/>
          <w:szCs w:val="22"/>
        </w:rPr>
        <w:t>x</w:t>
      </w:r>
      <w:r w:rsidRPr="00705249">
        <w:rPr>
          <w:rFonts w:ascii="Arial" w:hAnsi="Arial" w:cs="Arial"/>
          <w:szCs w:val="22"/>
        </w:rPr>
        <w:t>ecutive</w:t>
      </w:r>
      <w:r w:rsidRPr="00705249">
        <w:rPr>
          <w:rFonts w:ascii="Arial" w:hAnsi="Arial" w:cs="Arial"/>
          <w:spacing w:val="-3"/>
          <w:szCs w:val="22"/>
        </w:rPr>
        <w:t xml:space="preserve"> </w:t>
      </w:r>
      <w:r w:rsidRPr="00705249">
        <w:rPr>
          <w:rFonts w:ascii="Arial" w:hAnsi="Arial" w:cs="Arial"/>
          <w:spacing w:val="-1"/>
          <w:szCs w:val="22"/>
        </w:rPr>
        <w:t>C</w:t>
      </w:r>
      <w:r w:rsidRPr="00705249">
        <w:rPr>
          <w:rFonts w:ascii="Arial" w:hAnsi="Arial" w:cs="Arial"/>
          <w:szCs w:val="22"/>
        </w:rPr>
        <w:t>o</w:t>
      </w:r>
      <w:r w:rsidRPr="00705249">
        <w:rPr>
          <w:rFonts w:ascii="Arial" w:hAnsi="Arial" w:cs="Arial"/>
          <w:spacing w:val="-2"/>
          <w:szCs w:val="22"/>
        </w:rPr>
        <w:t>m</w:t>
      </w:r>
      <w:r w:rsidRPr="00705249">
        <w:rPr>
          <w:rFonts w:ascii="Arial" w:hAnsi="Arial" w:cs="Arial"/>
          <w:szCs w:val="22"/>
        </w:rPr>
        <w:t>mi</w:t>
      </w:r>
      <w:r w:rsidRPr="00705249">
        <w:rPr>
          <w:rFonts w:ascii="Arial" w:hAnsi="Arial" w:cs="Arial"/>
          <w:spacing w:val="-1"/>
          <w:szCs w:val="22"/>
        </w:rPr>
        <w:t>t</w:t>
      </w:r>
      <w:r w:rsidRPr="00705249">
        <w:rPr>
          <w:rFonts w:ascii="Arial" w:hAnsi="Arial" w:cs="Arial"/>
          <w:szCs w:val="22"/>
        </w:rPr>
        <w:t>tee</w:t>
      </w:r>
    </w:p>
    <w:p w14:paraId="357E39D2" w14:textId="6D23DCC1" w:rsidR="006E02B2" w:rsidRDefault="006E02B2">
      <w:pPr>
        <w:pStyle w:val="BodyText"/>
        <w:ind w:left="0"/>
        <w:rPr>
          <w:rFonts w:ascii="Arial" w:hAnsi="Arial" w:cs="Arial"/>
        </w:rPr>
      </w:pPr>
    </w:p>
    <w:p w14:paraId="13D8D206" w14:textId="77777777" w:rsidR="0004118C" w:rsidRPr="00E706A9" w:rsidRDefault="0004118C">
      <w:pPr>
        <w:pStyle w:val="BodyText"/>
        <w:ind w:left="0"/>
        <w:rPr>
          <w:rFonts w:ascii="Arial" w:hAnsi="Arial" w:cs="Arial"/>
        </w:rPr>
      </w:pPr>
    </w:p>
    <w:p w14:paraId="76E50035" w14:textId="766D9309" w:rsidR="00130183" w:rsidRPr="00E706A9" w:rsidRDefault="00DC01F6" w:rsidP="00A94D18">
      <w:pPr>
        <w:pStyle w:val="Heading1"/>
        <w:spacing w:line="240" w:lineRule="auto"/>
        <w:ind w:left="0"/>
        <w:rPr>
          <w:rFonts w:ascii="Arial" w:hAnsi="Arial" w:cs="Arial"/>
          <w:u w:val="none"/>
        </w:rPr>
      </w:pPr>
      <w:r w:rsidRPr="00E706A9">
        <w:rPr>
          <w:rFonts w:ascii="Arial" w:hAnsi="Arial" w:cs="Arial"/>
        </w:rPr>
        <w:t>Procedure</w:t>
      </w:r>
      <w:r w:rsidR="00150D70">
        <w:rPr>
          <w:rFonts w:ascii="Arial" w:hAnsi="Arial" w:cs="Arial"/>
        </w:rPr>
        <w:t>s</w:t>
      </w:r>
    </w:p>
    <w:p w14:paraId="387D1386" w14:textId="77777777" w:rsidR="006E02B2" w:rsidRDefault="006E02B2" w:rsidP="00A94D18">
      <w:pPr>
        <w:pStyle w:val="BodyText"/>
        <w:spacing w:before="1"/>
        <w:ind w:left="0" w:right="547"/>
        <w:rPr>
          <w:rFonts w:ascii="Arial" w:hAnsi="Arial" w:cs="Arial"/>
        </w:rPr>
      </w:pPr>
    </w:p>
    <w:p w14:paraId="2EFB2D18" w14:textId="6F9A9209" w:rsidR="0004118C" w:rsidRPr="0004118C" w:rsidRDefault="0004118C" w:rsidP="0004118C">
      <w:pPr>
        <w:pStyle w:val="BodyText"/>
        <w:ind w:left="0"/>
        <w:rPr>
          <w:rFonts w:ascii="Arial" w:hAnsi="Arial" w:cs="Arial"/>
        </w:rPr>
      </w:pPr>
      <w:r w:rsidRPr="0004118C">
        <w:rPr>
          <w:rFonts w:ascii="Arial" w:hAnsi="Arial" w:cs="Arial"/>
        </w:rPr>
        <w:t xml:space="preserve">The </w:t>
      </w:r>
      <w:r>
        <w:rPr>
          <w:rFonts w:ascii="Arial" w:hAnsi="Arial" w:cs="Arial"/>
        </w:rPr>
        <w:t xml:space="preserve">VP </w:t>
      </w:r>
      <w:r w:rsidRPr="0004118C">
        <w:rPr>
          <w:rFonts w:ascii="Arial" w:hAnsi="Arial" w:cs="Arial"/>
        </w:rPr>
        <w:t xml:space="preserve">Membership will participate in the monthly General and Executive Committee meetings. </w:t>
      </w:r>
      <w:r>
        <w:rPr>
          <w:rFonts w:ascii="Arial" w:hAnsi="Arial" w:cs="Arial"/>
        </w:rPr>
        <w:t>This includes:</w:t>
      </w:r>
    </w:p>
    <w:p w14:paraId="74FDBEAB" w14:textId="77777777" w:rsidR="0004118C" w:rsidRPr="0004118C" w:rsidRDefault="0004118C" w:rsidP="0004118C">
      <w:pPr>
        <w:pStyle w:val="BodyText"/>
        <w:ind w:left="0"/>
        <w:rPr>
          <w:rFonts w:ascii="Arial" w:hAnsi="Arial" w:cs="Arial"/>
        </w:rPr>
      </w:pPr>
    </w:p>
    <w:p w14:paraId="458894DD" w14:textId="3BB4F616" w:rsidR="0004118C" w:rsidRDefault="0004118C" w:rsidP="0004118C">
      <w:pPr>
        <w:pStyle w:val="BodyText"/>
        <w:ind w:left="0"/>
        <w:rPr>
          <w:rFonts w:ascii="Arial" w:hAnsi="Arial" w:cs="Arial"/>
          <w:b/>
          <w:bCs/>
          <w:i/>
          <w:sz w:val="28"/>
        </w:rPr>
      </w:pPr>
      <w:r w:rsidRPr="0004118C">
        <w:rPr>
          <w:rFonts w:ascii="Arial" w:hAnsi="Arial" w:cs="Arial"/>
          <w:b/>
          <w:bCs/>
          <w:i/>
          <w:sz w:val="28"/>
        </w:rPr>
        <w:t>Monthly General Meeting</w:t>
      </w:r>
    </w:p>
    <w:p w14:paraId="2851755F" w14:textId="77777777" w:rsidR="0004118C" w:rsidRPr="0004118C" w:rsidRDefault="0004118C" w:rsidP="0004118C">
      <w:pPr>
        <w:pStyle w:val="BodyText"/>
        <w:ind w:left="0"/>
        <w:rPr>
          <w:rFonts w:ascii="Arial" w:hAnsi="Arial" w:cs="Arial"/>
        </w:rPr>
      </w:pPr>
    </w:p>
    <w:p w14:paraId="4A4A27C2" w14:textId="25821ED3" w:rsidR="0004118C" w:rsidRPr="0004118C" w:rsidRDefault="0004118C" w:rsidP="0004118C">
      <w:pPr>
        <w:pStyle w:val="BodyText"/>
        <w:numPr>
          <w:ilvl w:val="1"/>
          <w:numId w:val="13"/>
        </w:numPr>
        <w:ind w:left="720"/>
        <w:rPr>
          <w:rFonts w:ascii="Arial" w:hAnsi="Arial" w:cs="Arial"/>
        </w:rPr>
      </w:pPr>
      <w:r w:rsidRPr="0004118C">
        <w:rPr>
          <w:rFonts w:ascii="Arial" w:hAnsi="Arial" w:cs="Arial"/>
        </w:rPr>
        <w:t xml:space="preserve">Bring copies of the </w:t>
      </w:r>
      <w:r w:rsidR="00690326">
        <w:rPr>
          <w:rFonts w:ascii="Arial" w:hAnsi="Arial" w:cs="Arial"/>
        </w:rPr>
        <w:t>M</w:t>
      </w:r>
      <w:r w:rsidRPr="0004118C">
        <w:rPr>
          <w:rFonts w:ascii="Arial" w:hAnsi="Arial" w:cs="Arial"/>
        </w:rPr>
        <w:t xml:space="preserve">onthly </w:t>
      </w:r>
      <w:r w:rsidR="00690326">
        <w:rPr>
          <w:rFonts w:ascii="Arial" w:hAnsi="Arial" w:cs="Arial"/>
        </w:rPr>
        <w:t>M</w:t>
      </w:r>
      <w:r w:rsidRPr="0004118C">
        <w:rPr>
          <w:rFonts w:ascii="Arial" w:hAnsi="Arial" w:cs="Arial"/>
        </w:rPr>
        <w:t xml:space="preserve">embership </w:t>
      </w:r>
      <w:r w:rsidR="00690326">
        <w:rPr>
          <w:rFonts w:ascii="Arial" w:hAnsi="Arial" w:cs="Arial"/>
        </w:rPr>
        <w:t>R</w:t>
      </w:r>
      <w:r w:rsidRPr="0004118C">
        <w:rPr>
          <w:rFonts w:ascii="Arial" w:hAnsi="Arial" w:cs="Arial"/>
        </w:rPr>
        <w:t>eport and place them on the tables for the attendees</w:t>
      </w:r>
    </w:p>
    <w:p w14:paraId="19E418E4" w14:textId="7AE22418" w:rsidR="0004118C" w:rsidRPr="0004118C" w:rsidRDefault="0004118C" w:rsidP="0004118C">
      <w:pPr>
        <w:pStyle w:val="BodyText"/>
        <w:numPr>
          <w:ilvl w:val="1"/>
          <w:numId w:val="13"/>
        </w:numPr>
        <w:ind w:left="720"/>
        <w:rPr>
          <w:rFonts w:ascii="Arial" w:hAnsi="Arial" w:cs="Arial"/>
        </w:rPr>
      </w:pPr>
      <w:r w:rsidRPr="0004118C">
        <w:rPr>
          <w:rFonts w:ascii="Arial" w:hAnsi="Arial" w:cs="Arial"/>
        </w:rPr>
        <w:t xml:space="preserve">Bring </w:t>
      </w:r>
      <w:r w:rsidR="00690326" w:rsidRPr="00690326">
        <w:rPr>
          <w:rFonts w:ascii="Arial" w:hAnsi="Arial" w:cs="Arial"/>
        </w:rPr>
        <w:t>New Member Welcome folder</w:t>
      </w:r>
      <w:r w:rsidR="00690326">
        <w:rPr>
          <w:rFonts w:ascii="Arial" w:hAnsi="Arial" w:cs="Arial"/>
        </w:rPr>
        <w:t>s</w:t>
      </w:r>
      <w:r w:rsidR="00690326" w:rsidRPr="00690326">
        <w:rPr>
          <w:rFonts w:ascii="Arial" w:hAnsi="Arial" w:cs="Arial"/>
        </w:rPr>
        <w:t xml:space="preserve"> </w:t>
      </w:r>
      <w:r w:rsidRPr="0004118C">
        <w:rPr>
          <w:rFonts w:ascii="Arial" w:hAnsi="Arial" w:cs="Arial"/>
        </w:rPr>
        <w:t xml:space="preserve">(copy Professional Safety </w:t>
      </w:r>
      <w:r w:rsidR="00690326">
        <w:rPr>
          <w:rFonts w:ascii="Arial" w:hAnsi="Arial" w:cs="Arial"/>
        </w:rPr>
        <w:t>J</w:t>
      </w:r>
      <w:r w:rsidRPr="0004118C">
        <w:rPr>
          <w:rFonts w:ascii="Arial" w:hAnsi="Arial" w:cs="Arial"/>
        </w:rPr>
        <w:t>ournal, Membership applications,</w:t>
      </w:r>
      <w:r w:rsidR="00690326">
        <w:rPr>
          <w:rFonts w:ascii="Arial" w:hAnsi="Arial" w:cs="Arial"/>
        </w:rPr>
        <w:t xml:space="preserve"> relevant Chapter and Society info,</w:t>
      </w:r>
      <w:r w:rsidRPr="0004118C">
        <w:rPr>
          <w:rFonts w:ascii="Arial" w:hAnsi="Arial" w:cs="Arial"/>
        </w:rPr>
        <w:t xml:space="preserve"> etc.) </w:t>
      </w:r>
      <w:r w:rsidR="00690326">
        <w:rPr>
          <w:rFonts w:ascii="Arial" w:hAnsi="Arial" w:cs="Arial"/>
        </w:rPr>
        <w:t>and share with new members and/or guests</w:t>
      </w:r>
    </w:p>
    <w:p w14:paraId="52DE8C70" w14:textId="77777777" w:rsidR="0004118C" w:rsidRPr="0004118C" w:rsidRDefault="0004118C" w:rsidP="0004118C">
      <w:pPr>
        <w:pStyle w:val="BodyText"/>
        <w:rPr>
          <w:rFonts w:ascii="Arial" w:hAnsi="Arial" w:cs="Arial"/>
        </w:rPr>
      </w:pPr>
    </w:p>
    <w:p w14:paraId="3EBE9993" w14:textId="7467B2FE" w:rsidR="0004118C" w:rsidRDefault="0004118C" w:rsidP="0004118C">
      <w:pPr>
        <w:pStyle w:val="BodyText"/>
        <w:ind w:left="0"/>
        <w:rPr>
          <w:rFonts w:ascii="Arial" w:hAnsi="Arial" w:cs="Arial"/>
          <w:b/>
          <w:bCs/>
          <w:i/>
          <w:sz w:val="28"/>
        </w:rPr>
      </w:pPr>
      <w:r w:rsidRPr="0004118C">
        <w:rPr>
          <w:rFonts w:ascii="Arial" w:hAnsi="Arial" w:cs="Arial"/>
          <w:b/>
          <w:bCs/>
          <w:i/>
          <w:sz w:val="28"/>
        </w:rPr>
        <w:t>Monthly Executive Committee Meeting</w:t>
      </w:r>
    </w:p>
    <w:p w14:paraId="494AB275" w14:textId="77777777" w:rsidR="00690326" w:rsidRPr="0004118C" w:rsidRDefault="00690326" w:rsidP="0004118C">
      <w:pPr>
        <w:pStyle w:val="BodyText"/>
        <w:ind w:left="0"/>
        <w:rPr>
          <w:rFonts w:ascii="Arial" w:hAnsi="Arial" w:cs="Arial"/>
        </w:rPr>
      </w:pPr>
    </w:p>
    <w:p w14:paraId="31168408" w14:textId="3E639DE4" w:rsidR="0004118C" w:rsidRPr="0004118C" w:rsidRDefault="0004118C" w:rsidP="00690326">
      <w:pPr>
        <w:pStyle w:val="BodyText"/>
        <w:numPr>
          <w:ilvl w:val="0"/>
          <w:numId w:val="14"/>
        </w:numPr>
        <w:ind w:left="720"/>
        <w:rPr>
          <w:rFonts w:ascii="Arial" w:hAnsi="Arial" w:cs="Arial"/>
        </w:rPr>
      </w:pPr>
      <w:r w:rsidRPr="0004118C">
        <w:rPr>
          <w:rFonts w:ascii="Arial" w:hAnsi="Arial" w:cs="Arial"/>
        </w:rPr>
        <w:t xml:space="preserve">Attend the monthly Executive Committee meeting to share the draft membership report and solicit new leads for potential guests and </w:t>
      </w:r>
      <w:r w:rsidR="00690326">
        <w:rPr>
          <w:rFonts w:ascii="Arial" w:hAnsi="Arial" w:cs="Arial"/>
        </w:rPr>
        <w:t xml:space="preserve">new </w:t>
      </w:r>
      <w:r w:rsidRPr="0004118C">
        <w:rPr>
          <w:rFonts w:ascii="Arial" w:hAnsi="Arial" w:cs="Arial"/>
        </w:rPr>
        <w:t>members</w:t>
      </w:r>
    </w:p>
    <w:p w14:paraId="26A14570" w14:textId="071FCECD" w:rsidR="0004118C" w:rsidRPr="0004118C" w:rsidRDefault="0004118C" w:rsidP="00690326">
      <w:pPr>
        <w:pStyle w:val="BodyText"/>
        <w:numPr>
          <w:ilvl w:val="0"/>
          <w:numId w:val="14"/>
        </w:numPr>
        <w:ind w:left="720"/>
        <w:rPr>
          <w:rFonts w:ascii="Arial" w:hAnsi="Arial" w:cs="Arial"/>
        </w:rPr>
      </w:pPr>
      <w:r w:rsidRPr="0004118C">
        <w:rPr>
          <w:rFonts w:ascii="Arial" w:hAnsi="Arial" w:cs="Arial"/>
        </w:rPr>
        <w:t>Take note of the upcoming Programs, Professional Development and other activities that</w:t>
      </w:r>
      <w:r w:rsidR="00690326">
        <w:rPr>
          <w:rFonts w:ascii="Arial" w:hAnsi="Arial" w:cs="Arial"/>
        </w:rPr>
        <w:t xml:space="preserve"> </w:t>
      </w:r>
      <w:r w:rsidRPr="0004118C">
        <w:rPr>
          <w:rFonts w:ascii="Arial" w:hAnsi="Arial" w:cs="Arial"/>
        </w:rPr>
        <w:t>may be of benefit in the activities of the</w:t>
      </w:r>
      <w:r w:rsidRPr="00690326">
        <w:rPr>
          <w:rFonts w:ascii="Arial" w:hAnsi="Arial" w:cs="Arial"/>
        </w:rPr>
        <w:t xml:space="preserve"> VP</w:t>
      </w:r>
      <w:r w:rsidRPr="0004118C">
        <w:rPr>
          <w:rFonts w:ascii="Arial" w:hAnsi="Arial" w:cs="Arial"/>
        </w:rPr>
        <w:t xml:space="preserve"> Membership duties</w:t>
      </w:r>
    </w:p>
    <w:p w14:paraId="13F1A020" w14:textId="77777777" w:rsidR="0004118C" w:rsidRPr="0004118C" w:rsidRDefault="0004118C" w:rsidP="0004118C">
      <w:pPr>
        <w:pStyle w:val="BodyText"/>
        <w:rPr>
          <w:rFonts w:ascii="Arial" w:hAnsi="Arial" w:cs="Arial"/>
        </w:rPr>
      </w:pPr>
    </w:p>
    <w:p w14:paraId="37989536" w14:textId="6A4D46E4" w:rsidR="0004118C" w:rsidRPr="0004118C" w:rsidRDefault="0004118C" w:rsidP="0004118C">
      <w:pPr>
        <w:pStyle w:val="BodyText"/>
        <w:ind w:left="0"/>
        <w:rPr>
          <w:rFonts w:ascii="Arial" w:hAnsi="Arial" w:cs="Arial"/>
          <w:i/>
          <w:sz w:val="28"/>
        </w:rPr>
      </w:pPr>
      <w:r w:rsidRPr="0004118C">
        <w:rPr>
          <w:rFonts w:ascii="Arial" w:hAnsi="Arial" w:cs="Arial"/>
          <w:b/>
          <w:bCs/>
          <w:i/>
          <w:sz w:val="28"/>
        </w:rPr>
        <w:t>General Duties</w:t>
      </w:r>
    </w:p>
    <w:p w14:paraId="73A10B2F" w14:textId="399AFD30" w:rsidR="0004118C" w:rsidRPr="0004118C" w:rsidRDefault="0004118C" w:rsidP="00690326">
      <w:pPr>
        <w:pStyle w:val="BodyText"/>
        <w:numPr>
          <w:ilvl w:val="0"/>
          <w:numId w:val="15"/>
        </w:numPr>
        <w:ind w:left="720"/>
        <w:rPr>
          <w:rFonts w:ascii="Arial" w:hAnsi="Arial" w:cs="Arial"/>
        </w:rPr>
      </w:pPr>
      <w:r w:rsidRPr="0004118C">
        <w:rPr>
          <w:rFonts w:ascii="Arial" w:hAnsi="Arial" w:cs="Arial"/>
        </w:rPr>
        <w:t xml:space="preserve">Review on-line </w:t>
      </w:r>
      <w:r w:rsidRPr="0059418D">
        <w:rPr>
          <w:rFonts w:ascii="Arial" w:hAnsi="Arial" w:cs="Arial"/>
        </w:rPr>
        <w:t xml:space="preserve">roster </w:t>
      </w:r>
      <w:r w:rsidR="00985168" w:rsidRPr="0059418D">
        <w:rPr>
          <w:rFonts w:ascii="Arial" w:hAnsi="Arial" w:cs="Arial"/>
        </w:rPr>
        <w:t xml:space="preserve">once </w:t>
      </w:r>
      <w:r w:rsidRPr="0004118C">
        <w:rPr>
          <w:rFonts w:ascii="Arial" w:hAnsi="Arial" w:cs="Arial"/>
        </w:rPr>
        <w:t>per month to identify new and missing members</w:t>
      </w:r>
    </w:p>
    <w:p w14:paraId="043710B9" w14:textId="77777777" w:rsidR="0004118C" w:rsidRPr="0004118C" w:rsidRDefault="0004118C" w:rsidP="00690326">
      <w:pPr>
        <w:pStyle w:val="BodyText"/>
        <w:numPr>
          <w:ilvl w:val="0"/>
          <w:numId w:val="15"/>
        </w:numPr>
        <w:ind w:left="720"/>
        <w:rPr>
          <w:rFonts w:ascii="Arial" w:hAnsi="Arial" w:cs="Arial"/>
        </w:rPr>
      </w:pPr>
      <w:r w:rsidRPr="0004118C">
        <w:rPr>
          <w:rFonts w:ascii="Arial" w:hAnsi="Arial" w:cs="Arial"/>
        </w:rPr>
        <w:t>Send a welcome email to new members of the Chapter with notice of a free lunch at the next monthly meeting</w:t>
      </w:r>
    </w:p>
    <w:p w14:paraId="4F894C6B" w14:textId="77777777" w:rsidR="0004118C" w:rsidRPr="0004118C" w:rsidRDefault="0004118C" w:rsidP="00690326">
      <w:pPr>
        <w:pStyle w:val="BodyText"/>
        <w:numPr>
          <w:ilvl w:val="0"/>
          <w:numId w:val="15"/>
        </w:numPr>
        <w:ind w:left="720"/>
        <w:rPr>
          <w:rFonts w:ascii="Arial" w:hAnsi="Arial" w:cs="Arial"/>
        </w:rPr>
      </w:pPr>
      <w:r w:rsidRPr="0004118C">
        <w:rPr>
          <w:rFonts w:ascii="Arial" w:hAnsi="Arial" w:cs="Arial"/>
        </w:rPr>
        <w:t>Send a thank you email to those who sponsor new members</w:t>
      </w:r>
    </w:p>
    <w:p w14:paraId="574D1CD9" w14:textId="77777777" w:rsidR="00130183" w:rsidRPr="00E706A9" w:rsidRDefault="00130183">
      <w:pPr>
        <w:pStyle w:val="BodyText"/>
        <w:ind w:left="0"/>
        <w:rPr>
          <w:rFonts w:ascii="Arial" w:hAnsi="Arial" w:cs="Arial"/>
        </w:rPr>
      </w:pPr>
    </w:p>
    <w:p w14:paraId="44589443" w14:textId="1C5D106E" w:rsidR="00130183" w:rsidRPr="00702CA2" w:rsidRDefault="00DC01F6" w:rsidP="00150D70">
      <w:pPr>
        <w:pStyle w:val="Heading1"/>
        <w:ind w:left="720"/>
        <w:rPr>
          <w:rFonts w:ascii="Arial" w:hAnsi="Arial" w:cs="Arial"/>
          <w:u w:val="none"/>
        </w:rPr>
      </w:pPr>
      <w:r w:rsidRPr="00702CA2">
        <w:rPr>
          <w:rFonts w:ascii="Arial" w:hAnsi="Arial" w:cs="Arial"/>
          <w:u w:val="none"/>
        </w:rPr>
        <w:t>Resources</w:t>
      </w:r>
    </w:p>
    <w:p w14:paraId="3FC7E4D6" w14:textId="403B6BB1" w:rsidR="00690326" w:rsidRPr="00702CA2" w:rsidRDefault="00DC01F6" w:rsidP="00891C6B">
      <w:pPr>
        <w:pStyle w:val="BodyText"/>
        <w:numPr>
          <w:ilvl w:val="1"/>
          <w:numId w:val="4"/>
        </w:numPr>
        <w:spacing w:line="292" w:lineRule="exact"/>
        <w:ind w:left="1440"/>
        <w:rPr>
          <w:rFonts w:ascii="Arial" w:hAnsi="Arial" w:cs="Arial"/>
        </w:rPr>
      </w:pPr>
      <w:r w:rsidRPr="00702CA2">
        <w:rPr>
          <w:rFonts w:ascii="Arial" w:hAnsi="Arial" w:cs="Arial"/>
        </w:rPr>
        <w:t>Society website</w:t>
      </w:r>
    </w:p>
    <w:p w14:paraId="3FB71A6F" w14:textId="77777777" w:rsidR="00891C6B" w:rsidRPr="00702CA2" w:rsidRDefault="00891C6B" w:rsidP="00891C6B">
      <w:pPr>
        <w:pStyle w:val="BodyText"/>
        <w:numPr>
          <w:ilvl w:val="1"/>
          <w:numId w:val="4"/>
        </w:numPr>
        <w:ind w:left="1440"/>
        <w:rPr>
          <w:rFonts w:ascii="Arial" w:hAnsi="Arial" w:cs="Arial"/>
        </w:rPr>
      </w:pPr>
      <w:r w:rsidRPr="00702CA2">
        <w:rPr>
          <w:rFonts w:ascii="Arial" w:hAnsi="Arial" w:cs="Arial"/>
        </w:rPr>
        <w:t xml:space="preserve">Executive Committee </w:t>
      </w:r>
    </w:p>
    <w:p w14:paraId="7CCF6D5D" w14:textId="77777777" w:rsidR="00891C6B" w:rsidRPr="00702CA2" w:rsidRDefault="00891C6B" w:rsidP="00891C6B">
      <w:pPr>
        <w:widowControl/>
        <w:numPr>
          <w:ilvl w:val="1"/>
          <w:numId w:val="17"/>
        </w:numPr>
        <w:autoSpaceDE/>
        <w:autoSpaceDN/>
        <w:spacing w:line="276" w:lineRule="auto"/>
        <w:ind w:left="1440"/>
        <w:contextualSpacing/>
        <w:rPr>
          <w:rFonts w:ascii="Arial" w:eastAsia="Arial" w:hAnsi="Arial" w:cs="Arial"/>
          <w:sz w:val="24"/>
          <w:szCs w:val="24"/>
          <w:lang w:bidi="ar-SA"/>
        </w:rPr>
      </w:pPr>
      <w:r w:rsidRPr="00702CA2">
        <w:rPr>
          <w:rFonts w:ascii="Arial" w:eastAsia="Arial" w:hAnsi="Arial" w:cs="Arial"/>
          <w:sz w:val="24"/>
          <w:szCs w:val="24"/>
          <w:lang w:bidi="ar-SA"/>
        </w:rPr>
        <w:t>VP Communications</w:t>
      </w:r>
    </w:p>
    <w:p w14:paraId="3CA3894A" w14:textId="0517DF8A" w:rsidR="00891C6B" w:rsidRPr="00702CA2" w:rsidRDefault="0059418D" w:rsidP="00891C6B">
      <w:pPr>
        <w:widowControl/>
        <w:autoSpaceDE/>
        <w:autoSpaceDN/>
        <w:spacing w:line="276" w:lineRule="auto"/>
        <w:ind w:left="1440" w:firstLine="720"/>
        <w:contextualSpacing/>
        <w:rPr>
          <w:rFonts w:ascii="Arial" w:eastAsia="Arial" w:hAnsi="Arial" w:cs="Arial"/>
          <w:sz w:val="24"/>
          <w:szCs w:val="24"/>
          <w:lang w:bidi="ar-SA"/>
        </w:rPr>
      </w:pPr>
      <w:hyperlink r:id="rId8" w:history="1">
        <w:r w:rsidR="00891C6B" w:rsidRPr="00702CA2">
          <w:rPr>
            <w:rStyle w:val="Hyperlink"/>
            <w:rFonts w:ascii="Arial" w:eastAsia="Arial" w:hAnsi="Arial" w:cs="Arial"/>
            <w:sz w:val="24"/>
            <w:szCs w:val="24"/>
            <w:lang w:bidi="ar-SA"/>
          </w:rPr>
          <w:t>communications@sj.assp.org</w:t>
        </w:r>
      </w:hyperlink>
      <w:r w:rsidR="00891C6B" w:rsidRPr="00702CA2">
        <w:rPr>
          <w:rFonts w:ascii="Arial" w:eastAsia="Arial" w:hAnsi="Arial" w:cs="Arial"/>
          <w:sz w:val="24"/>
          <w:szCs w:val="24"/>
          <w:lang w:bidi="ar-SA"/>
        </w:rPr>
        <w:t xml:space="preserve"> </w:t>
      </w:r>
    </w:p>
    <w:p w14:paraId="302BF095" w14:textId="7732A6FC" w:rsidR="00D23A68" w:rsidRPr="00702CA2" w:rsidRDefault="00D23A68" w:rsidP="00A94D18">
      <w:pPr>
        <w:pStyle w:val="BodyText"/>
        <w:numPr>
          <w:ilvl w:val="1"/>
          <w:numId w:val="4"/>
        </w:numPr>
        <w:spacing w:line="292" w:lineRule="exact"/>
        <w:ind w:left="1440"/>
        <w:rPr>
          <w:rFonts w:ascii="Arial" w:hAnsi="Arial" w:cs="Arial"/>
        </w:rPr>
      </w:pPr>
      <w:r w:rsidRPr="00702CA2">
        <w:rPr>
          <w:rFonts w:ascii="Arial" w:hAnsi="Arial" w:cs="Arial"/>
        </w:rPr>
        <w:t xml:space="preserve">ASSP Greater San Jose Google Drive – </w:t>
      </w:r>
      <w:r w:rsidR="00891C6B" w:rsidRPr="00702CA2">
        <w:rPr>
          <w:rFonts w:ascii="Arial" w:hAnsi="Arial" w:cs="Arial"/>
        </w:rPr>
        <w:t>VP Membership</w:t>
      </w:r>
      <w:r w:rsidRPr="00702CA2">
        <w:rPr>
          <w:rFonts w:ascii="Arial" w:hAnsi="Arial" w:cs="Arial"/>
        </w:rPr>
        <w:t xml:space="preserve"> folder</w:t>
      </w:r>
    </w:p>
    <w:p w14:paraId="6EE066CF" w14:textId="5AEAA478" w:rsidR="00130183" w:rsidRPr="00702CA2" w:rsidRDefault="00891C6B" w:rsidP="00A94D18">
      <w:pPr>
        <w:pStyle w:val="BodyText"/>
        <w:numPr>
          <w:ilvl w:val="1"/>
          <w:numId w:val="4"/>
        </w:numPr>
        <w:ind w:left="1440"/>
        <w:rPr>
          <w:rFonts w:ascii="Arial" w:hAnsi="Arial" w:cs="Arial"/>
        </w:rPr>
      </w:pPr>
      <w:r w:rsidRPr="00702CA2">
        <w:rPr>
          <w:rFonts w:ascii="Arial" w:hAnsi="Arial" w:cs="Arial"/>
        </w:rPr>
        <w:t>Chapter Membership Roster</w:t>
      </w:r>
    </w:p>
    <w:p w14:paraId="76B4653C" w14:textId="1874F918" w:rsidR="00891C6B" w:rsidRPr="00702CA2" w:rsidRDefault="00891C6B" w:rsidP="00A94D18">
      <w:pPr>
        <w:pStyle w:val="BodyText"/>
        <w:numPr>
          <w:ilvl w:val="1"/>
          <w:numId w:val="4"/>
        </w:numPr>
        <w:ind w:left="1440"/>
        <w:rPr>
          <w:rFonts w:ascii="Arial" w:hAnsi="Arial" w:cs="Arial"/>
        </w:rPr>
      </w:pPr>
      <w:r w:rsidRPr="00702CA2">
        <w:rPr>
          <w:rFonts w:ascii="Arial" w:hAnsi="Arial" w:cs="Arial"/>
        </w:rPr>
        <w:t>Chapter Membership Report Template</w:t>
      </w:r>
    </w:p>
    <w:p w14:paraId="7517CEF5" w14:textId="7644D82A" w:rsidR="00891C6B" w:rsidRPr="00702CA2" w:rsidRDefault="00891C6B" w:rsidP="00891C6B">
      <w:pPr>
        <w:pStyle w:val="BodyText"/>
        <w:numPr>
          <w:ilvl w:val="1"/>
          <w:numId w:val="4"/>
        </w:numPr>
        <w:ind w:left="1440"/>
        <w:rPr>
          <w:rFonts w:ascii="Arial" w:hAnsi="Arial" w:cs="Arial"/>
        </w:rPr>
      </w:pPr>
      <w:r w:rsidRPr="00702CA2">
        <w:rPr>
          <w:rFonts w:ascii="Arial" w:hAnsi="Arial" w:cs="Arial"/>
        </w:rPr>
        <w:t>Copies of New Member Welcome folders</w:t>
      </w:r>
    </w:p>
    <w:p w14:paraId="03B7DB34" w14:textId="3F611BFA" w:rsidR="00A94D18" w:rsidRPr="0004118C" w:rsidRDefault="00A94D18" w:rsidP="00A94D18">
      <w:pPr>
        <w:pStyle w:val="BodyText"/>
        <w:ind w:left="0"/>
        <w:rPr>
          <w:rFonts w:ascii="Arial" w:hAnsi="Arial" w:cs="Arial"/>
          <w:highlight w:val="yellow"/>
        </w:rPr>
      </w:pPr>
    </w:p>
    <w:p w14:paraId="55A2A278" w14:textId="77777777" w:rsidR="00A94D18" w:rsidRPr="00702CA2" w:rsidRDefault="00A94D18" w:rsidP="00A94D18">
      <w:pPr>
        <w:pStyle w:val="Heading2"/>
        <w:ind w:left="0" w:right="0"/>
        <w:jc w:val="left"/>
        <w:rPr>
          <w:rFonts w:ascii="Arial" w:hAnsi="Arial" w:cs="Arial"/>
          <w:b/>
          <w:u w:val="single"/>
        </w:rPr>
      </w:pPr>
      <w:bookmarkStart w:id="3" w:name="_GoBack"/>
      <w:bookmarkEnd w:id="3"/>
      <w:r w:rsidRPr="00702CA2">
        <w:rPr>
          <w:rFonts w:ascii="Arial" w:hAnsi="Arial" w:cs="Arial"/>
          <w:b/>
          <w:u w:val="single"/>
        </w:rPr>
        <w:t>Continuous</w:t>
      </w:r>
      <w:r w:rsidRPr="00702CA2">
        <w:rPr>
          <w:rFonts w:ascii="Arial" w:hAnsi="Arial" w:cs="Arial"/>
          <w:b/>
          <w:sz w:val="40"/>
          <w:u w:val="single"/>
        </w:rPr>
        <w:t xml:space="preserve"> </w:t>
      </w:r>
      <w:r w:rsidRPr="00702CA2">
        <w:rPr>
          <w:rFonts w:ascii="Arial" w:hAnsi="Arial" w:cs="Arial"/>
          <w:b/>
          <w:u w:val="single"/>
        </w:rPr>
        <w:t>Improvement</w:t>
      </w:r>
    </w:p>
    <w:p w14:paraId="5B3FACE2" w14:textId="77777777" w:rsidR="00A94D18" w:rsidRPr="00702CA2" w:rsidRDefault="00A94D18" w:rsidP="00A94D18">
      <w:pPr>
        <w:rPr>
          <w:sz w:val="24"/>
          <w:szCs w:val="24"/>
        </w:rPr>
      </w:pPr>
    </w:p>
    <w:p w14:paraId="36A6EB3A" w14:textId="2E58B1FF" w:rsidR="00A94D18" w:rsidRPr="00702CA2" w:rsidRDefault="00A94D18" w:rsidP="00702CA2">
      <w:pPr>
        <w:rPr>
          <w:rFonts w:ascii="Arial" w:hAnsi="Arial" w:cs="Arial"/>
          <w:sz w:val="24"/>
          <w:szCs w:val="24"/>
        </w:rPr>
      </w:pPr>
      <w:r w:rsidRPr="00702CA2">
        <w:rPr>
          <w:rFonts w:ascii="Arial" w:hAnsi="Arial" w:cs="Arial"/>
          <w:sz w:val="24"/>
          <w:szCs w:val="24"/>
        </w:rPr>
        <w:t xml:space="preserve">This document will be updated annually by the </w:t>
      </w:r>
      <w:r w:rsidR="00702CA2" w:rsidRPr="00702CA2">
        <w:rPr>
          <w:rFonts w:ascii="Arial" w:hAnsi="Arial" w:cs="Arial"/>
          <w:sz w:val="24"/>
          <w:szCs w:val="24"/>
        </w:rPr>
        <w:t>VP Membership</w:t>
      </w:r>
      <w:r w:rsidRPr="00702CA2">
        <w:rPr>
          <w:rFonts w:ascii="Arial" w:hAnsi="Arial" w:cs="Arial"/>
          <w:sz w:val="24"/>
          <w:szCs w:val="24"/>
        </w:rPr>
        <w:t xml:space="preserve"> and submitted to the Executive Committee at the annual transition meeting.</w:t>
      </w:r>
      <w:r w:rsidRPr="004669D9">
        <w:rPr>
          <w:rFonts w:ascii="Arial" w:hAnsi="Arial" w:cs="Arial"/>
          <w:sz w:val="24"/>
          <w:szCs w:val="24"/>
        </w:rPr>
        <w:t xml:space="preserve"> </w:t>
      </w:r>
    </w:p>
    <w:sectPr w:rsidR="00A94D18" w:rsidRPr="00702CA2" w:rsidSect="00281460">
      <w:footerReference w:type="default" r:id="rId9"/>
      <w:type w:val="continuous"/>
      <w:pgSz w:w="12240" w:h="15840"/>
      <w:pgMar w:top="720" w:right="720" w:bottom="216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6023CA" w14:textId="77777777" w:rsidR="00C72F29" w:rsidRDefault="00C72F29" w:rsidP="00F6199C">
      <w:r>
        <w:separator/>
      </w:r>
    </w:p>
  </w:endnote>
  <w:endnote w:type="continuationSeparator" w:id="0">
    <w:p w14:paraId="2658671C" w14:textId="77777777" w:rsidR="00C72F29" w:rsidRDefault="00C72F29" w:rsidP="00F619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UI 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</w:rPr>
      <w:id w:val="-1356878741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46242EA" w14:textId="77777777" w:rsidR="0089084C" w:rsidRDefault="0089084C">
            <w:pPr>
              <w:pStyle w:val="Footer"/>
              <w:jc w:val="center"/>
              <w:rPr>
                <w:rFonts w:ascii="Arial" w:hAnsi="Arial" w:cs="Arial"/>
              </w:rPr>
            </w:pPr>
          </w:p>
          <w:p w14:paraId="37C31885" w14:textId="6F486E00" w:rsidR="00F6199C" w:rsidRPr="00F6199C" w:rsidRDefault="00F6199C">
            <w:pPr>
              <w:pStyle w:val="Footer"/>
              <w:jc w:val="center"/>
              <w:rPr>
                <w:rFonts w:ascii="Arial" w:hAnsi="Arial" w:cs="Arial"/>
              </w:rPr>
            </w:pPr>
            <w:r w:rsidRPr="00F6199C">
              <w:rPr>
                <w:rFonts w:ascii="Arial" w:hAnsi="Arial" w:cs="Arial"/>
              </w:rPr>
              <w:t xml:space="preserve">Page </w:t>
            </w:r>
            <w:r w:rsidRPr="00F6199C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Pr="00F6199C">
              <w:rPr>
                <w:rFonts w:ascii="Arial" w:hAnsi="Arial" w:cs="Arial"/>
                <w:b/>
                <w:bCs/>
              </w:rPr>
              <w:instrText xml:space="preserve"> PAGE </w:instrText>
            </w:r>
            <w:r w:rsidRPr="00F6199C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="0059418D">
              <w:rPr>
                <w:rFonts w:ascii="Arial" w:hAnsi="Arial" w:cs="Arial"/>
                <w:b/>
                <w:bCs/>
                <w:noProof/>
              </w:rPr>
              <w:t>1</w:t>
            </w:r>
            <w:r w:rsidRPr="00F6199C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  <w:r w:rsidRPr="00F6199C">
              <w:rPr>
                <w:rFonts w:ascii="Arial" w:hAnsi="Arial" w:cs="Arial"/>
              </w:rPr>
              <w:t xml:space="preserve"> of </w:t>
            </w:r>
            <w:r w:rsidRPr="00F6199C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Pr="00F6199C">
              <w:rPr>
                <w:rFonts w:ascii="Arial" w:hAnsi="Arial" w:cs="Arial"/>
                <w:b/>
                <w:bCs/>
              </w:rPr>
              <w:instrText xml:space="preserve"> NUMPAGES  </w:instrText>
            </w:r>
            <w:r w:rsidRPr="00F6199C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="0059418D">
              <w:rPr>
                <w:rFonts w:ascii="Arial" w:hAnsi="Arial" w:cs="Arial"/>
                <w:b/>
                <w:bCs/>
                <w:noProof/>
              </w:rPr>
              <w:t>2</w:t>
            </w:r>
            <w:r w:rsidRPr="00F6199C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D71E350" w14:textId="3624AB0E" w:rsidR="00F6199C" w:rsidRDefault="00F6199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9E3A5D" w14:textId="77777777" w:rsidR="00C72F29" w:rsidRDefault="00C72F29" w:rsidP="00F6199C">
      <w:r>
        <w:separator/>
      </w:r>
    </w:p>
  </w:footnote>
  <w:footnote w:type="continuationSeparator" w:id="0">
    <w:p w14:paraId="3D160902" w14:textId="77777777" w:rsidR="00C72F29" w:rsidRDefault="00C72F29" w:rsidP="00F619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F4607"/>
    <w:multiLevelType w:val="hybridMultilevel"/>
    <w:tmpl w:val="88A6B28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EAC219E"/>
    <w:multiLevelType w:val="hybridMultilevel"/>
    <w:tmpl w:val="AEB60B2E"/>
    <w:lvl w:ilvl="0" w:tplc="04090001">
      <w:start w:val="1"/>
      <w:numFmt w:val="bullet"/>
      <w:lvlText w:val=""/>
      <w:lvlJc w:val="left"/>
      <w:pPr>
        <w:ind w:hanging="360"/>
        <w:jc w:val="left"/>
      </w:pPr>
      <w:rPr>
        <w:rFonts w:ascii="Symbol" w:hAnsi="Symbol" w:hint="default"/>
        <w:spacing w:val="-3"/>
        <w:w w:val="100"/>
        <w:sz w:val="24"/>
        <w:szCs w:val="24"/>
        <w:lang w:val="en-US" w:eastAsia="en-US" w:bidi="en-US"/>
      </w:rPr>
    </w:lvl>
    <w:lvl w:ilvl="1" w:tplc="A798DCEA">
      <w:start w:val="1"/>
      <w:numFmt w:val="bullet"/>
      <w:lvlText w:val="•"/>
      <w:lvlJc w:val="left"/>
      <w:rPr>
        <w:rFonts w:hint="default"/>
      </w:rPr>
    </w:lvl>
    <w:lvl w:ilvl="2" w:tplc="80608A12">
      <w:start w:val="1"/>
      <w:numFmt w:val="bullet"/>
      <w:lvlText w:val="•"/>
      <w:lvlJc w:val="left"/>
      <w:rPr>
        <w:rFonts w:hint="default"/>
      </w:rPr>
    </w:lvl>
    <w:lvl w:ilvl="3" w:tplc="38B84C86">
      <w:start w:val="1"/>
      <w:numFmt w:val="bullet"/>
      <w:lvlText w:val="•"/>
      <w:lvlJc w:val="left"/>
      <w:rPr>
        <w:rFonts w:hint="default"/>
      </w:rPr>
    </w:lvl>
    <w:lvl w:ilvl="4" w:tplc="27009FB8">
      <w:start w:val="1"/>
      <w:numFmt w:val="bullet"/>
      <w:lvlText w:val="•"/>
      <w:lvlJc w:val="left"/>
      <w:rPr>
        <w:rFonts w:hint="default"/>
      </w:rPr>
    </w:lvl>
    <w:lvl w:ilvl="5" w:tplc="F72AA3CC">
      <w:start w:val="1"/>
      <w:numFmt w:val="bullet"/>
      <w:lvlText w:val="•"/>
      <w:lvlJc w:val="left"/>
      <w:rPr>
        <w:rFonts w:hint="default"/>
      </w:rPr>
    </w:lvl>
    <w:lvl w:ilvl="6" w:tplc="66DECA36">
      <w:start w:val="1"/>
      <w:numFmt w:val="bullet"/>
      <w:lvlText w:val="•"/>
      <w:lvlJc w:val="left"/>
      <w:rPr>
        <w:rFonts w:hint="default"/>
      </w:rPr>
    </w:lvl>
    <w:lvl w:ilvl="7" w:tplc="F38E5262">
      <w:start w:val="1"/>
      <w:numFmt w:val="bullet"/>
      <w:lvlText w:val="•"/>
      <w:lvlJc w:val="left"/>
      <w:rPr>
        <w:rFonts w:hint="default"/>
      </w:rPr>
    </w:lvl>
    <w:lvl w:ilvl="8" w:tplc="DE564A60">
      <w:start w:val="1"/>
      <w:numFmt w:val="bullet"/>
      <w:lvlText w:val="•"/>
      <w:lvlJc w:val="left"/>
      <w:rPr>
        <w:rFonts w:hint="default"/>
      </w:rPr>
    </w:lvl>
  </w:abstractNum>
  <w:abstractNum w:abstractNumId="2" w15:restartNumberingAfterBreak="0">
    <w:nsid w:val="16817E11"/>
    <w:multiLevelType w:val="hybridMultilevel"/>
    <w:tmpl w:val="3F367F6E"/>
    <w:lvl w:ilvl="0" w:tplc="04090001">
      <w:start w:val="1"/>
      <w:numFmt w:val="bullet"/>
      <w:lvlText w:val=""/>
      <w:lvlJc w:val="left"/>
      <w:pPr>
        <w:ind w:hanging="360"/>
      </w:pPr>
      <w:rPr>
        <w:rFonts w:ascii="Symbol" w:hAnsi="Symbol" w:hint="default"/>
        <w:sz w:val="24"/>
        <w:szCs w:val="24"/>
      </w:rPr>
    </w:lvl>
    <w:lvl w:ilvl="1" w:tplc="00BA4BEC">
      <w:start w:val="1"/>
      <w:numFmt w:val="lowerLetter"/>
      <w:lvlText w:val="%2."/>
      <w:lvlJc w:val="left"/>
      <w:pPr>
        <w:ind w:hanging="360"/>
      </w:pPr>
      <w:rPr>
        <w:rFonts w:ascii="Calibri" w:eastAsia="Calibri" w:hAnsi="Calibri" w:hint="default"/>
        <w:sz w:val="24"/>
        <w:szCs w:val="24"/>
      </w:rPr>
    </w:lvl>
    <w:lvl w:ilvl="2" w:tplc="34B2F4C8">
      <w:start w:val="1"/>
      <w:numFmt w:val="bullet"/>
      <w:lvlText w:val="•"/>
      <w:lvlJc w:val="left"/>
      <w:rPr>
        <w:rFonts w:hint="default"/>
      </w:rPr>
    </w:lvl>
    <w:lvl w:ilvl="3" w:tplc="67B2B928">
      <w:start w:val="1"/>
      <w:numFmt w:val="bullet"/>
      <w:lvlText w:val="•"/>
      <w:lvlJc w:val="left"/>
      <w:rPr>
        <w:rFonts w:hint="default"/>
      </w:rPr>
    </w:lvl>
    <w:lvl w:ilvl="4" w:tplc="EBD6FF3A">
      <w:start w:val="1"/>
      <w:numFmt w:val="bullet"/>
      <w:lvlText w:val="•"/>
      <w:lvlJc w:val="left"/>
      <w:rPr>
        <w:rFonts w:hint="default"/>
      </w:rPr>
    </w:lvl>
    <w:lvl w:ilvl="5" w:tplc="1526D996">
      <w:start w:val="1"/>
      <w:numFmt w:val="bullet"/>
      <w:lvlText w:val="•"/>
      <w:lvlJc w:val="left"/>
      <w:rPr>
        <w:rFonts w:hint="default"/>
      </w:rPr>
    </w:lvl>
    <w:lvl w:ilvl="6" w:tplc="EAA8EA48">
      <w:start w:val="1"/>
      <w:numFmt w:val="bullet"/>
      <w:lvlText w:val="•"/>
      <w:lvlJc w:val="left"/>
      <w:rPr>
        <w:rFonts w:hint="default"/>
      </w:rPr>
    </w:lvl>
    <w:lvl w:ilvl="7" w:tplc="76A40FC6">
      <w:start w:val="1"/>
      <w:numFmt w:val="bullet"/>
      <w:lvlText w:val="•"/>
      <w:lvlJc w:val="left"/>
      <w:rPr>
        <w:rFonts w:hint="default"/>
      </w:rPr>
    </w:lvl>
    <w:lvl w:ilvl="8" w:tplc="5E2E79FE">
      <w:start w:val="1"/>
      <w:numFmt w:val="bullet"/>
      <w:lvlText w:val="•"/>
      <w:lvlJc w:val="left"/>
      <w:rPr>
        <w:rFonts w:hint="default"/>
      </w:rPr>
    </w:lvl>
  </w:abstractNum>
  <w:abstractNum w:abstractNumId="3" w15:restartNumberingAfterBreak="0">
    <w:nsid w:val="1B716A19"/>
    <w:multiLevelType w:val="hybridMultilevel"/>
    <w:tmpl w:val="F87EAB90"/>
    <w:lvl w:ilvl="0" w:tplc="04090001">
      <w:start w:val="1"/>
      <w:numFmt w:val="bullet"/>
      <w:lvlText w:val=""/>
      <w:lvlJc w:val="left"/>
      <w:pPr>
        <w:ind w:left="651" w:hanging="360"/>
      </w:pPr>
      <w:rPr>
        <w:rFonts w:ascii="Symbol" w:hAnsi="Symbol" w:hint="default"/>
        <w:spacing w:val="-3"/>
        <w:w w:val="100"/>
        <w:sz w:val="24"/>
        <w:szCs w:val="24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12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3" w:hanging="360"/>
      </w:pPr>
      <w:rPr>
        <w:rFonts w:ascii="Wingdings" w:hAnsi="Wingdings" w:hint="default"/>
      </w:rPr>
    </w:lvl>
  </w:abstractNum>
  <w:abstractNum w:abstractNumId="4" w15:restartNumberingAfterBreak="0">
    <w:nsid w:val="24ED4391"/>
    <w:multiLevelType w:val="hybridMultilevel"/>
    <w:tmpl w:val="8B04A5F8"/>
    <w:lvl w:ilvl="0" w:tplc="040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5" w15:restartNumberingAfterBreak="0">
    <w:nsid w:val="2D606486"/>
    <w:multiLevelType w:val="hybridMultilevel"/>
    <w:tmpl w:val="86B68EC2"/>
    <w:lvl w:ilvl="0" w:tplc="04090001">
      <w:start w:val="1"/>
      <w:numFmt w:val="bullet"/>
      <w:lvlText w:val=""/>
      <w:lvlJc w:val="left"/>
      <w:pPr>
        <w:ind w:left="828" w:hanging="360"/>
        <w:jc w:val="left"/>
      </w:pPr>
      <w:rPr>
        <w:rFonts w:ascii="Symbol" w:hAnsi="Symbol" w:hint="default"/>
        <w:spacing w:val="-3"/>
        <w:w w:val="100"/>
        <w:sz w:val="24"/>
        <w:szCs w:val="24"/>
        <w:lang w:val="en-US" w:eastAsia="en-US" w:bidi="en-US"/>
      </w:rPr>
    </w:lvl>
    <w:lvl w:ilvl="1" w:tplc="25C427C0">
      <w:numFmt w:val="bullet"/>
      <w:lvlText w:val="•"/>
      <w:lvlJc w:val="left"/>
      <w:pPr>
        <w:ind w:left="1782" w:hanging="360"/>
      </w:pPr>
      <w:rPr>
        <w:rFonts w:hint="default"/>
        <w:lang w:val="en-US" w:eastAsia="en-US" w:bidi="en-US"/>
      </w:rPr>
    </w:lvl>
    <w:lvl w:ilvl="2" w:tplc="59A213E4">
      <w:numFmt w:val="bullet"/>
      <w:lvlText w:val="•"/>
      <w:lvlJc w:val="left"/>
      <w:pPr>
        <w:ind w:left="2744" w:hanging="360"/>
      </w:pPr>
      <w:rPr>
        <w:rFonts w:hint="default"/>
        <w:lang w:val="en-US" w:eastAsia="en-US" w:bidi="en-US"/>
      </w:rPr>
    </w:lvl>
    <w:lvl w:ilvl="3" w:tplc="7A8E2BA2">
      <w:numFmt w:val="bullet"/>
      <w:lvlText w:val="•"/>
      <w:lvlJc w:val="left"/>
      <w:pPr>
        <w:ind w:left="3706" w:hanging="360"/>
      </w:pPr>
      <w:rPr>
        <w:rFonts w:hint="default"/>
        <w:lang w:val="en-US" w:eastAsia="en-US" w:bidi="en-US"/>
      </w:rPr>
    </w:lvl>
    <w:lvl w:ilvl="4" w:tplc="36689C0A">
      <w:numFmt w:val="bullet"/>
      <w:lvlText w:val="•"/>
      <w:lvlJc w:val="left"/>
      <w:pPr>
        <w:ind w:left="4668" w:hanging="360"/>
      </w:pPr>
      <w:rPr>
        <w:rFonts w:hint="default"/>
        <w:lang w:val="en-US" w:eastAsia="en-US" w:bidi="en-US"/>
      </w:rPr>
    </w:lvl>
    <w:lvl w:ilvl="5" w:tplc="C2BAE91E">
      <w:numFmt w:val="bullet"/>
      <w:lvlText w:val="•"/>
      <w:lvlJc w:val="left"/>
      <w:pPr>
        <w:ind w:left="5630" w:hanging="360"/>
      </w:pPr>
      <w:rPr>
        <w:rFonts w:hint="default"/>
        <w:lang w:val="en-US" w:eastAsia="en-US" w:bidi="en-US"/>
      </w:rPr>
    </w:lvl>
    <w:lvl w:ilvl="6" w:tplc="AFD4E550">
      <w:numFmt w:val="bullet"/>
      <w:lvlText w:val="•"/>
      <w:lvlJc w:val="left"/>
      <w:pPr>
        <w:ind w:left="6592" w:hanging="360"/>
      </w:pPr>
      <w:rPr>
        <w:rFonts w:hint="default"/>
        <w:lang w:val="en-US" w:eastAsia="en-US" w:bidi="en-US"/>
      </w:rPr>
    </w:lvl>
    <w:lvl w:ilvl="7" w:tplc="CD084EF2">
      <w:numFmt w:val="bullet"/>
      <w:lvlText w:val="•"/>
      <w:lvlJc w:val="left"/>
      <w:pPr>
        <w:ind w:left="7554" w:hanging="360"/>
      </w:pPr>
      <w:rPr>
        <w:rFonts w:hint="default"/>
        <w:lang w:val="en-US" w:eastAsia="en-US" w:bidi="en-US"/>
      </w:rPr>
    </w:lvl>
    <w:lvl w:ilvl="8" w:tplc="09C2B6A2">
      <w:numFmt w:val="bullet"/>
      <w:lvlText w:val="•"/>
      <w:lvlJc w:val="left"/>
      <w:pPr>
        <w:ind w:left="8516" w:hanging="360"/>
      </w:pPr>
      <w:rPr>
        <w:rFonts w:hint="default"/>
        <w:lang w:val="en-US" w:eastAsia="en-US" w:bidi="en-US"/>
      </w:rPr>
    </w:lvl>
  </w:abstractNum>
  <w:abstractNum w:abstractNumId="6" w15:restartNumberingAfterBreak="0">
    <w:nsid w:val="31A537A1"/>
    <w:multiLevelType w:val="hybridMultilevel"/>
    <w:tmpl w:val="BC54688E"/>
    <w:lvl w:ilvl="0" w:tplc="04090001">
      <w:start w:val="1"/>
      <w:numFmt w:val="bullet"/>
      <w:lvlText w:val=""/>
      <w:lvlJc w:val="left"/>
      <w:pPr>
        <w:ind w:hanging="360"/>
        <w:jc w:val="left"/>
      </w:pPr>
      <w:rPr>
        <w:rFonts w:ascii="Symbol" w:hAnsi="Symbol" w:hint="default"/>
        <w:spacing w:val="-3"/>
        <w:w w:val="100"/>
        <w:sz w:val="24"/>
        <w:szCs w:val="24"/>
        <w:lang w:val="en-US" w:eastAsia="en-US" w:bidi="en-US"/>
      </w:rPr>
    </w:lvl>
    <w:lvl w:ilvl="1" w:tplc="F424B0F8">
      <w:start w:val="1"/>
      <w:numFmt w:val="bullet"/>
      <w:lvlText w:val="•"/>
      <w:lvlJc w:val="left"/>
      <w:rPr>
        <w:rFonts w:hint="default"/>
      </w:rPr>
    </w:lvl>
    <w:lvl w:ilvl="2" w:tplc="C538B06E">
      <w:start w:val="1"/>
      <w:numFmt w:val="bullet"/>
      <w:lvlText w:val="•"/>
      <w:lvlJc w:val="left"/>
      <w:rPr>
        <w:rFonts w:hint="default"/>
      </w:rPr>
    </w:lvl>
    <w:lvl w:ilvl="3" w:tplc="E9F889C0">
      <w:start w:val="1"/>
      <w:numFmt w:val="bullet"/>
      <w:lvlText w:val="•"/>
      <w:lvlJc w:val="left"/>
      <w:rPr>
        <w:rFonts w:hint="default"/>
      </w:rPr>
    </w:lvl>
    <w:lvl w:ilvl="4" w:tplc="261EBC52">
      <w:start w:val="1"/>
      <w:numFmt w:val="bullet"/>
      <w:lvlText w:val="•"/>
      <w:lvlJc w:val="left"/>
      <w:rPr>
        <w:rFonts w:hint="default"/>
      </w:rPr>
    </w:lvl>
    <w:lvl w:ilvl="5" w:tplc="3CD2A618">
      <w:start w:val="1"/>
      <w:numFmt w:val="bullet"/>
      <w:lvlText w:val="•"/>
      <w:lvlJc w:val="left"/>
      <w:rPr>
        <w:rFonts w:hint="default"/>
      </w:rPr>
    </w:lvl>
    <w:lvl w:ilvl="6" w:tplc="98E40A64">
      <w:start w:val="1"/>
      <w:numFmt w:val="bullet"/>
      <w:lvlText w:val="•"/>
      <w:lvlJc w:val="left"/>
      <w:rPr>
        <w:rFonts w:hint="default"/>
      </w:rPr>
    </w:lvl>
    <w:lvl w:ilvl="7" w:tplc="FCFE546E">
      <w:start w:val="1"/>
      <w:numFmt w:val="bullet"/>
      <w:lvlText w:val="•"/>
      <w:lvlJc w:val="left"/>
      <w:rPr>
        <w:rFonts w:hint="default"/>
      </w:rPr>
    </w:lvl>
    <w:lvl w:ilvl="8" w:tplc="881AF67A">
      <w:start w:val="1"/>
      <w:numFmt w:val="bullet"/>
      <w:lvlText w:val="•"/>
      <w:lvlJc w:val="left"/>
      <w:rPr>
        <w:rFonts w:hint="default"/>
      </w:rPr>
    </w:lvl>
  </w:abstractNum>
  <w:abstractNum w:abstractNumId="7" w15:restartNumberingAfterBreak="0">
    <w:nsid w:val="35326A98"/>
    <w:multiLevelType w:val="hybridMultilevel"/>
    <w:tmpl w:val="2F485C62"/>
    <w:lvl w:ilvl="0" w:tplc="8D6AC11A">
      <w:start w:val="1"/>
      <w:numFmt w:val="lowerLetter"/>
      <w:lvlText w:val="%1."/>
      <w:lvlJc w:val="left"/>
      <w:pPr>
        <w:ind w:hanging="360"/>
        <w:jc w:val="left"/>
      </w:pPr>
      <w:rPr>
        <w:rFonts w:ascii="Calibri" w:eastAsia="Calibri" w:hAnsi="Calibri" w:hint="default"/>
        <w:sz w:val="24"/>
        <w:szCs w:val="24"/>
      </w:rPr>
    </w:lvl>
    <w:lvl w:ilvl="1" w:tplc="A798DCEA">
      <w:start w:val="1"/>
      <w:numFmt w:val="bullet"/>
      <w:lvlText w:val="•"/>
      <w:lvlJc w:val="left"/>
      <w:rPr>
        <w:rFonts w:hint="default"/>
      </w:rPr>
    </w:lvl>
    <w:lvl w:ilvl="2" w:tplc="80608A12">
      <w:start w:val="1"/>
      <w:numFmt w:val="bullet"/>
      <w:lvlText w:val="•"/>
      <w:lvlJc w:val="left"/>
      <w:rPr>
        <w:rFonts w:hint="default"/>
      </w:rPr>
    </w:lvl>
    <w:lvl w:ilvl="3" w:tplc="38B84C86">
      <w:start w:val="1"/>
      <w:numFmt w:val="bullet"/>
      <w:lvlText w:val="•"/>
      <w:lvlJc w:val="left"/>
      <w:rPr>
        <w:rFonts w:hint="default"/>
      </w:rPr>
    </w:lvl>
    <w:lvl w:ilvl="4" w:tplc="27009FB8">
      <w:start w:val="1"/>
      <w:numFmt w:val="bullet"/>
      <w:lvlText w:val="•"/>
      <w:lvlJc w:val="left"/>
      <w:rPr>
        <w:rFonts w:hint="default"/>
      </w:rPr>
    </w:lvl>
    <w:lvl w:ilvl="5" w:tplc="F72AA3CC">
      <w:start w:val="1"/>
      <w:numFmt w:val="bullet"/>
      <w:lvlText w:val="•"/>
      <w:lvlJc w:val="left"/>
      <w:rPr>
        <w:rFonts w:hint="default"/>
      </w:rPr>
    </w:lvl>
    <w:lvl w:ilvl="6" w:tplc="66DECA36">
      <w:start w:val="1"/>
      <w:numFmt w:val="bullet"/>
      <w:lvlText w:val="•"/>
      <w:lvlJc w:val="left"/>
      <w:rPr>
        <w:rFonts w:hint="default"/>
      </w:rPr>
    </w:lvl>
    <w:lvl w:ilvl="7" w:tplc="F38E5262">
      <w:start w:val="1"/>
      <w:numFmt w:val="bullet"/>
      <w:lvlText w:val="•"/>
      <w:lvlJc w:val="left"/>
      <w:rPr>
        <w:rFonts w:hint="default"/>
      </w:rPr>
    </w:lvl>
    <w:lvl w:ilvl="8" w:tplc="DE564A60">
      <w:start w:val="1"/>
      <w:numFmt w:val="bullet"/>
      <w:lvlText w:val="•"/>
      <w:lvlJc w:val="left"/>
      <w:rPr>
        <w:rFonts w:hint="default"/>
      </w:rPr>
    </w:lvl>
  </w:abstractNum>
  <w:abstractNum w:abstractNumId="8" w15:restartNumberingAfterBreak="0">
    <w:nsid w:val="379C1B39"/>
    <w:multiLevelType w:val="hybridMultilevel"/>
    <w:tmpl w:val="1376F988"/>
    <w:lvl w:ilvl="0" w:tplc="04090001">
      <w:start w:val="1"/>
      <w:numFmt w:val="bullet"/>
      <w:lvlText w:val=""/>
      <w:lvlJc w:val="left"/>
      <w:pPr>
        <w:ind w:left="12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13" w:hanging="360"/>
      </w:pPr>
      <w:rPr>
        <w:rFonts w:ascii="Wingdings" w:hAnsi="Wingdings" w:hint="default"/>
      </w:rPr>
    </w:lvl>
  </w:abstractNum>
  <w:abstractNum w:abstractNumId="9" w15:restartNumberingAfterBreak="0">
    <w:nsid w:val="482628DA"/>
    <w:multiLevelType w:val="hybridMultilevel"/>
    <w:tmpl w:val="FBFA57E8"/>
    <w:lvl w:ilvl="0" w:tplc="CBC4C506">
      <w:start w:val="1"/>
      <w:numFmt w:val="lowerLetter"/>
      <w:lvlText w:val="%1."/>
      <w:lvlJc w:val="left"/>
      <w:pPr>
        <w:ind w:hanging="360"/>
        <w:jc w:val="left"/>
      </w:pPr>
      <w:rPr>
        <w:rFonts w:ascii="Calibri" w:eastAsia="Calibri" w:hAnsi="Calibri" w:hint="default"/>
        <w:sz w:val="24"/>
        <w:szCs w:val="24"/>
      </w:rPr>
    </w:lvl>
    <w:lvl w:ilvl="1" w:tplc="F424B0F8">
      <w:start w:val="1"/>
      <w:numFmt w:val="bullet"/>
      <w:lvlText w:val="•"/>
      <w:lvlJc w:val="left"/>
      <w:rPr>
        <w:rFonts w:hint="default"/>
      </w:rPr>
    </w:lvl>
    <w:lvl w:ilvl="2" w:tplc="C538B06E">
      <w:start w:val="1"/>
      <w:numFmt w:val="bullet"/>
      <w:lvlText w:val="•"/>
      <w:lvlJc w:val="left"/>
      <w:rPr>
        <w:rFonts w:hint="default"/>
      </w:rPr>
    </w:lvl>
    <w:lvl w:ilvl="3" w:tplc="E9F889C0">
      <w:start w:val="1"/>
      <w:numFmt w:val="bullet"/>
      <w:lvlText w:val="•"/>
      <w:lvlJc w:val="left"/>
      <w:rPr>
        <w:rFonts w:hint="default"/>
      </w:rPr>
    </w:lvl>
    <w:lvl w:ilvl="4" w:tplc="261EBC52">
      <w:start w:val="1"/>
      <w:numFmt w:val="bullet"/>
      <w:lvlText w:val="•"/>
      <w:lvlJc w:val="left"/>
      <w:rPr>
        <w:rFonts w:hint="default"/>
      </w:rPr>
    </w:lvl>
    <w:lvl w:ilvl="5" w:tplc="3CD2A618">
      <w:start w:val="1"/>
      <w:numFmt w:val="bullet"/>
      <w:lvlText w:val="•"/>
      <w:lvlJc w:val="left"/>
      <w:rPr>
        <w:rFonts w:hint="default"/>
      </w:rPr>
    </w:lvl>
    <w:lvl w:ilvl="6" w:tplc="98E40A64">
      <w:start w:val="1"/>
      <w:numFmt w:val="bullet"/>
      <w:lvlText w:val="•"/>
      <w:lvlJc w:val="left"/>
      <w:rPr>
        <w:rFonts w:hint="default"/>
      </w:rPr>
    </w:lvl>
    <w:lvl w:ilvl="7" w:tplc="FCFE546E">
      <w:start w:val="1"/>
      <w:numFmt w:val="bullet"/>
      <w:lvlText w:val="•"/>
      <w:lvlJc w:val="left"/>
      <w:rPr>
        <w:rFonts w:hint="default"/>
      </w:rPr>
    </w:lvl>
    <w:lvl w:ilvl="8" w:tplc="881AF67A">
      <w:start w:val="1"/>
      <w:numFmt w:val="bullet"/>
      <w:lvlText w:val="•"/>
      <w:lvlJc w:val="left"/>
      <w:rPr>
        <w:rFonts w:hint="default"/>
      </w:rPr>
    </w:lvl>
  </w:abstractNum>
  <w:abstractNum w:abstractNumId="10" w15:restartNumberingAfterBreak="0">
    <w:nsid w:val="51671EF8"/>
    <w:multiLevelType w:val="hybridMultilevel"/>
    <w:tmpl w:val="8CE0DCA4"/>
    <w:lvl w:ilvl="0" w:tplc="2C68D7EE">
      <w:start w:val="1"/>
      <w:numFmt w:val="lowerLetter"/>
      <w:lvlText w:val="%1."/>
      <w:lvlJc w:val="left"/>
      <w:pPr>
        <w:ind w:hanging="360"/>
        <w:jc w:val="left"/>
      </w:pPr>
      <w:rPr>
        <w:rFonts w:ascii="Calibri" w:eastAsia="Calibri" w:hAnsi="Calibri" w:hint="default"/>
        <w:sz w:val="24"/>
        <w:szCs w:val="24"/>
      </w:rPr>
    </w:lvl>
    <w:lvl w:ilvl="1" w:tplc="85BE649E">
      <w:start w:val="1"/>
      <w:numFmt w:val="lowerLetter"/>
      <w:lvlText w:val="%2."/>
      <w:lvlJc w:val="left"/>
      <w:pPr>
        <w:ind w:hanging="360"/>
        <w:jc w:val="left"/>
      </w:pPr>
      <w:rPr>
        <w:rFonts w:ascii="Calibri" w:eastAsia="Calibri" w:hAnsi="Calibri" w:hint="default"/>
        <w:sz w:val="24"/>
        <w:szCs w:val="24"/>
      </w:rPr>
    </w:lvl>
    <w:lvl w:ilvl="2" w:tplc="9B1E6EF2">
      <w:start w:val="1"/>
      <w:numFmt w:val="bullet"/>
      <w:lvlText w:val="•"/>
      <w:lvlJc w:val="left"/>
      <w:rPr>
        <w:rFonts w:hint="default"/>
      </w:rPr>
    </w:lvl>
    <w:lvl w:ilvl="3" w:tplc="C970864E">
      <w:start w:val="1"/>
      <w:numFmt w:val="bullet"/>
      <w:lvlText w:val="•"/>
      <w:lvlJc w:val="left"/>
      <w:rPr>
        <w:rFonts w:hint="default"/>
      </w:rPr>
    </w:lvl>
    <w:lvl w:ilvl="4" w:tplc="D2861A24">
      <w:start w:val="1"/>
      <w:numFmt w:val="bullet"/>
      <w:lvlText w:val="•"/>
      <w:lvlJc w:val="left"/>
      <w:rPr>
        <w:rFonts w:hint="default"/>
      </w:rPr>
    </w:lvl>
    <w:lvl w:ilvl="5" w:tplc="46F44D88">
      <w:start w:val="1"/>
      <w:numFmt w:val="bullet"/>
      <w:lvlText w:val="•"/>
      <w:lvlJc w:val="left"/>
      <w:rPr>
        <w:rFonts w:hint="default"/>
      </w:rPr>
    </w:lvl>
    <w:lvl w:ilvl="6" w:tplc="C5CE0C06">
      <w:start w:val="1"/>
      <w:numFmt w:val="bullet"/>
      <w:lvlText w:val="•"/>
      <w:lvlJc w:val="left"/>
      <w:rPr>
        <w:rFonts w:hint="default"/>
      </w:rPr>
    </w:lvl>
    <w:lvl w:ilvl="7" w:tplc="AE14BD96">
      <w:start w:val="1"/>
      <w:numFmt w:val="bullet"/>
      <w:lvlText w:val="•"/>
      <w:lvlJc w:val="left"/>
      <w:rPr>
        <w:rFonts w:hint="default"/>
      </w:rPr>
    </w:lvl>
    <w:lvl w:ilvl="8" w:tplc="C7A24F2E">
      <w:start w:val="1"/>
      <w:numFmt w:val="bullet"/>
      <w:lvlText w:val="•"/>
      <w:lvlJc w:val="left"/>
      <w:rPr>
        <w:rFonts w:hint="default"/>
      </w:rPr>
    </w:lvl>
  </w:abstractNum>
  <w:abstractNum w:abstractNumId="11" w15:restartNumberingAfterBreak="0">
    <w:nsid w:val="580F0DFE"/>
    <w:multiLevelType w:val="hybridMultilevel"/>
    <w:tmpl w:val="ED906990"/>
    <w:lvl w:ilvl="0" w:tplc="2C68D7EE">
      <w:start w:val="1"/>
      <w:numFmt w:val="lowerLetter"/>
      <w:lvlText w:val="%1."/>
      <w:lvlJc w:val="left"/>
      <w:pPr>
        <w:ind w:hanging="360"/>
        <w:jc w:val="left"/>
      </w:pPr>
      <w:rPr>
        <w:rFonts w:ascii="Calibri" w:eastAsia="Calibri" w:hAnsi="Calibri" w:hint="default"/>
        <w:sz w:val="24"/>
        <w:szCs w:val="24"/>
      </w:rPr>
    </w:lvl>
    <w:lvl w:ilvl="1" w:tplc="04090001">
      <w:start w:val="1"/>
      <w:numFmt w:val="bullet"/>
      <w:lvlText w:val=""/>
      <w:lvlJc w:val="left"/>
      <w:pPr>
        <w:ind w:hanging="360"/>
        <w:jc w:val="left"/>
      </w:pPr>
      <w:rPr>
        <w:rFonts w:ascii="Symbol" w:hAnsi="Symbol" w:hint="default"/>
        <w:spacing w:val="-3"/>
        <w:w w:val="100"/>
        <w:sz w:val="24"/>
        <w:szCs w:val="24"/>
        <w:lang w:val="en-US" w:eastAsia="en-US" w:bidi="en-US"/>
      </w:rPr>
    </w:lvl>
    <w:lvl w:ilvl="2" w:tplc="9B1E6EF2">
      <w:start w:val="1"/>
      <w:numFmt w:val="bullet"/>
      <w:lvlText w:val="•"/>
      <w:lvlJc w:val="left"/>
      <w:rPr>
        <w:rFonts w:hint="default"/>
      </w:rPr>
    </w:lvl>
    <w:lvl w:ilvl="3" w:tplc="C970864E">
      <w:start w:val="1"/>
      <w:numFmt w:val="bullet"/>
      <w:lvlText w:val="•"/>
      <w:lvlJc w:val="left"/>
      <w:rPr>
        <w:rFonts w:hint="default"/>
      </w:rPr>
    </w:lvl>
    <w:lvl w:ilvl="4" w:tplc="D2861A24">
      <w:start w:val="1"/>
      <w:numFmt w:val="bullet"/>
      <w:lvlText w:val="•"/>
      <w:lvlJc w:val="left"/>
      <w:rPr>
        <w:rFonts w:hint="default"/>
      </w:rPr>
    </w:lvl>
    <w:lvl w:ilvl="5" w:tplc="46F44D88">
      <w:start w:val="1"/>
      <w:numFmt w:val="bullet"/>
      <w:lvlText w:val="•"/>
      <w:lvlJc w:val="left"/>
      <w:rPr>
        <w:rFonts w:hint="default"/>
      </w:rPr>
    </w:lvl>
    <w:lvl w:ilvl="6" w:tplc="C5CE0C06">
      <w:start w:val="1"/>
      <w:numFmt w:val="bullet"/>
      <w:lvlText w:val="•"/>
      <w:lvlJc w:val="left"/>
      <w:rPr>
        <w:rFonts w:hint="default"/>
      </w:rPr>
    </w:lvl>
    <w:lvl w:ilvl="7" w:tplc="AE14BD96">
      <w:start w:val="1"/>
      <w:numFmt w:val="bullet"/>
      <w:lvlText w:val="•"/>
      <w:lvlJc w:val="left"/>
      <w:rPr>
        <w:rFonts w:hint="default"/>
      </w:rPr>
    </w:lvl>
    <w:lvl w:ilvl="8" w:tplc="C7A24F2E">
      <w:start w:val="1"/>
      <w:numFmt w:val="bullet"/>
      <w:lvlText w:val="•"/>
      <w:lvlJc w:val="left"/>
      <w:rPr>
        <w:rFonts w:hint="default"/>
      </w:rPr>
    </w:lvl>
  </w:abstractNum>
  <w:abstractNum w:abstractNumId="12" w15:restartNumberingAfterBreak="0">
    <w:nsid w:val="623B3710"/>
    <w:multiLevelType w:val="hybridMultilevel"/>
    <w:tmpl w:val="35AEA6B6"/>
    <w:lvl w:ilvl="0" w:tplc="04090001">
      <w:start w:val="1"/>
      <w:numFmt w:val="bullet"/>
      <w:lvlText w:val=""/>
      <w:lvlJc w:val="left"/>
      <w:pPr>
        <w:ind w:left="543" w:hanging="360"/>
      </w:pPr>
      <w:rPr>
        <w:rFonts w:ascii="Symbol" w:hAnsi="Symbol" w:hint="default"/>
        <w:spacing w:val="-3"/>
        <w:w w:val="100"/>
        <w:sz w:val="24"/>
        <w:szCs w:val="24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12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3" w:hanging="360"/>
      </w:pPr>
      <w:rPr>
        <w:rFonts w:ascii="Wingdings" w:hAnsi="Wingdings" w:hint="default"/>
      </w:rPr>
    </w:lvl>
  </w:abstractNum>
  <w:abstractNum w:abstractNumId="13" w15:restartNumberingAfterBreak="0">
    <w:nsid w:val="6CF96AE2"/>
    <w:multiLevelType w:val="hybridMultilevel"/>
    <w:tmpl w:val="790AF3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pacing w:val="-3"/>
        <w:w w:val="100"/>
        <w:sz w:val="24"/>
        <w:szCs w:val="24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2E408F"/>
    <w:multiLevelType w:val="hybridMultilevel"/>
    <w:tmpl w:val="D63C7886"/>
    <w:lvl w:ilvl="0" w:tplc="42008F9E">
      <w:start w:val="1"/>
      <w:numFmt w:val="decimal"/>
      <w:lvlText w:val="%1."/>
      <w:lvlJc w:val="left"/>
      <w:pPr>
        <w:ind w:left="828" w:hanging="360"/>
        <w:jc w:val="left"/>
      </w:pPr>
      <w:rPr>
        <w:rFonts w:ascii="Calibri" w:eastAsia="Calibri" w:hAnsi="Calibri" w:cs="Calibri" w:hint="default"/>
        <w:spacing w:val="-3"/>
        <w:w w:val="100"/>
        <w:sz w:val="24"/>
        <w:szCs w:val="24"/>
        <w:lang w:val="en-US" w:eastAsia="en-US" w:bidi="en-US"/>
      </w:rPr>
    </w:lvl>
    <w:lvl w:ilvl="1" w:tplc="25C427C0">
      <w:numFmt w:val="bullet"/>
      <w:lvlText w:val="•"/>
      <w:lvlJc w:val="left"/>
      <w:pPr>
        <w:ind w:left="1782" w:hanging="360"/>
      </w:pPr>
      <w:rPr>
        <w:rFonts w:hint="default"/>
        <w:lang w:val="en-US" w:eastAsia="en-US" w:bidi="en-US"/>
      </w:rPr>
    </w:lvl>
    <w:lvl w:ilvl="2" w:tplc="59A213E4">
      <w:numFmt w:val="bullet"/>
      <w:lvlText w:val="•"/>
      <w:lvlJc w:val="left"/>
      <w:pPr>
        <w:ind w:left="2744" w:hanging="360"/>
      </w:pPr>
      <w:rPr>
        <w:rFonts w:hint="default"/>
        <w:lang w:val="en-US" w:eastAsia="en-US" w:bidi="en-US"/>
      </w:rPr>
    </w:lvl>
    <w:lvl w:ilvl="3" w:tplc="7A8E2BA2">
      <w:numFmt w:val="bullet"/>
      <w:lvlText w:val="•"/>
      <w:lvlJc w:val="left"/>
      <w:pPr>
        <w:ind w:left="3706" w:hanging="360"/>
      </w:pPr>
      <w:rPr>
        <w:rFonts w:hint="default"/>
        <w:lang w:val="en-US" w:eastAsia="en-US" w:bidi="en-US"/>
      </w:rPr>
    </w:lvl>
    <w:lvl w:ilvl="4" w:tplc="36689C0A">
      <w:numFmt w:val="bullet"/>
      <w:lvlText w:val="•"/>
      <w:lvlJc w:val="left"/>
      <w:pPr>
        <w:ind w:left="4668" w:hanging="360"/>
      </w:pPr>
      <w:rPr>
        <w:rFonts w:hint="default"/>
        <w:lang w:val="en-US" w:eastAsia="en-US" w:bidi="en-US"/>
      </w:rPr>
    </w:lvl>
    <w:lvl w:ilvl="5" w:tplc="C2BAE91E">
      <w:numFmt w:val="bullet"/>
      <w:lvlText w:val="•"/>
      <w:lvlJc w:val="left"/>
      <w:pPr>
        <w:ind w:left="5630" w:hanging="360"/>
      </w:pPr>
      <w:rPr>
        <w:rFonts w:hint="default"/>
        <w:lang w:val="en-US" w:eastAsia="en-US" w:bidi="en-US"/>
      </w:rPr>
    </w:lvl>
    <w:lvl w:ilvl="6" w:tplc="AFD4E550">
      <w:numFmt w:val="bullet"/>
      <w:lvlText w:val="•"/>
      <w:lvlJc w:val="left"/>
      <w:pPr>
        <w:ind w:left="6592" w:hanging="360"/>
      </w:pPr>
      <w:rPr>
        <w:rFonts w:hint="default"/>
        <w:lang w:val="en-US" w:eastAsia="en-US" w:bidi="en-US"/>
      </w:rPr>
    </w:lvl>
    <w:lvl w:ilvl="7" w:tplc="CD084EF2">
      <w:numFmt w:val="bullet"/>
      <w:lvlText w:val="•"/>
      <w:lvlJc w:val="left"/>
      <w:pPr>
        <w:ind w:left="7554" w:hanging="360"/>
      </w:pPr>
      <w:rPr>
        <w:rFonts w:hint="default"/>
        <w:lang w:val="en-US" w:eastAsia="en-US" w:bidi="en-US"/>
      </w:rPr>
    </w:lvl>
    <w:lvl w:ilvl="8" w:tplc="09C2B6A2">
      <w:numFmt w:val="bullet"/>
      <w:lvlText w:val="•"/>
      <w:lvlJc w:val="left"/>
      <w:pPr>
        <w:ind w:left="8516" w:hanging="360"/>
      </w:pPr>
      <w:rPr>
        <w:rFonts w:hint="default"/>
        <w:lang w:val="en-US" w:eastAsia="en-US" w:bidi="en-US"/>
      </w:rPr>
    </w:lvl>
  </w:abstractNum>
  <w:abstractNum w:abstractNumId="15" w15:restartNumberingAfterBreak="0">
    <w:nsid w:val="732D491B"/>
    <w:multiLevelType w:val="hybridMultilevel"/>
    <w:tmpl w:val="AA3A0226"/>
    <w:lvl w:ilvl="0" w:tplc="E500F662">
      <w:numFmt w:val="bullet"/>
      <w:lvlText w:val=""/>
      <w:lvlJc w:val="left"/>
      <w:pPr>
        <w:ind w:left="816" w:hanging="284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en-US"/>
      </w:rPr>
    </w:lvl>
    <w:lvl w:ilvl="1" w:tplc="CD282F08">
      <w:numFmt w:val="bullet"/>
      <w:lvlText w:val="•"/>
      <w:lvlJc w:val="left"/>
      <w:pPr>
        <w:ind w:left="1782" w:hanging="284"/>
      </w:pPr>
      <w:rPr>
        <w:rFonts w:hint="default"/>
        <w:lang w:val="en-US" w:eastAsia="en-US" w:bidi="en-US"/>
      </w:rPr>
    </w:lvl>
    <w:lvl w:ilvl="2" w:tplc="924E2634">
      <w:numFmt w:val="bullet"/>
      <w:lvlText w:val="•"/>
      <w:lvlJc w:val="left"/>
      <w:pPr>
        <w:ind w:left="2744" w:hanging="284"/>
      </w:pPr>
      <w:rPr>
        <w:rFonts w:hint="default"/>
        <w:lang w:val="en-US" w:eastAsia="en-US" w:bidi="en-US"/>
      </w:rPr>
    </w:lvl>
    <w:lvl w:ilvl="3" w:tplc="E50E0B8E">
      <w:numFmt w:val="bullet"/>
      <w:lvlText w:val="•"/>
      <w:lvlJc w:val="left"/>
      <w:pPr>
        <w:ind w:left="3706" w:hanging="284"/>
      </w:pPr>
      <w:rPr>
        <w:rFonts w:hint="default"/>
        <w:lang w:val="en-US" w:eastAsia="en-US" w:bidi="en-US"/>
      </w:rPr>
    </w:lvl>
    <w:lvl w:ilvl="4" w:tplc="C11CC224">
      <w:numFmt w:val="bullet"/>
      <w:lvlText w:val="•"/>
      <w:lvlJc w:val="left"/>
      <w:pPr>
        <w:ind w:left="4668" w:hanging="284"/>
      </w:pPr>
      <w:rPr>
        <w:rFonts w:hint="default"/>
        <w:lang w:val="en-US" w:eastAsia="en-US" w:bidi="en-US"/>
      </w:rPr>
    </w:lvl>
    <w:lvl w:ilvl="5" w:tplc="7346D21A">
      <w:numFmt w:val="bullet"/>
      <w:lvlText w:val="•"/>
      <w:lvlJc w:val="left"/>
      <w:pPr>
        <w:ind w:left="5630" w:hanging="284"/>
      </w:pPr>
      <w:rPr>
        <w:rFonts w:hint="default"/>
        <w:lang w:val="en-US" w:eastAsia="en-US" w:bidi="en-US"/>
      </w:rPr>
    </w:lvl>
    <w:lvl w:ilvl="6" w:tplc="EC32E56E">
      <w:numFmt w:val="bullet"/>
      <w:lvlText w:val="•"/>
      <w:lvlJc w:val="left"/>
      <w:pPr>
        <w:ind w:left="6592" w:hanging="284"/>
      </w:pPr>
      <w:rPr>
        <w:rFonts w:hint="default"/>
        <w:lang w:val="en-US" w:eastAsia="en-US" w:bidi="en-US"/>
      </w:rPr>
    </w:lvl>
    <w:lvl w:ilvl="7" w:tplc="3EF4A66A">
      <w:numFmt w:val="bullet"/>
      <w:lvlText w:val="•"/>
      <w:lvlJc w:val="left"/>
      <w:pPr>
        <w:ind w:left="7554" w:hanging="284"/>
      </w:pPr>
      <w:rPr>
        <w:rFonts w:hint="default"/>
        <w:lang w:val="en-US" w:eastAsia="en-US" w:bidi="en-US"/>
      </w:rPr>
    </w:lvl>
    <w:lvl w:ilvl="8" w:tplc="AEA44DCA">
      <w:numFmt w:val="bullet"/>
      <w:lvlText w:val="•"/>
      <w:lvlJc w:val="left"/>
      <w:pPr>
        <w:ind w:left="8516" w:hanging="284"/>
      </w:pPr>
      <w:rPr>
        <w:rFonts w:hint="default"/>
        <w:lang w:val="en-US" w:eastAsia="en-US" w:bidi="en-US"/>
      </w:rPr>
    </w:lvl>
  </w:abstractNum>
  <w:abstractNum w:abstractNumId="16" w15:restartNumberingAfterBreak="0">
    <w:nsid w:val="7C1205FF"/>
    <w:multiLevelType w:val="hybridMultilevel"/>
    <w:tmpl w:val="6F5CA35E"/>
    <w:lvl w:ilvl="0" w:tplc="E69EDD20">
      <w:start w:val="1"/>
      <w:numFmt w:val="bullet"/>
      <w:lvlText w:val="➢"/>
      <w:lvlJc w:val="left"/>
      <w:pPr>
        <w:ind w:hanging="284"/>
      </w:pPr>
      <w:rPr>
        <w:rFonts w:ascii="MS UI Gothic" w:eastAsia="MS UI Gothic" w:hAnsi="MS UI Gothic" w:hint="default"/>
        <w:w w:val="79"/>
        <w:sz w:val="24"/>
        <w:szCs w:val="24"/>
      </w:rPr>
    </w:lvl>
    <w:lvl w:ilvl="1" w:tplc="9800B60E">
      <w:start w:val="1"/>
      <w:numFmt w:val="bullet"/>
      <w:lvlText w:val="•"/>
      <w:lvlJc w:val="left"/>
      <w:rPr>
        <w:rFonts w:hint="default"/>
      </w:rPr>
    </w:lvl>
    <w:lvl w:ilvl="2" w:tplc="EDAA2D08">
      <w:start w:val="1"/>
      <w:numFmt w:val="bullet"/>
      <w:lvlText w:val="•"/>
      <w:lvlJc w:val="left"/>
      <w:rPr>
        <w:rFonts w:hint="default"/>
      </w:rPr>
    </w:lvl>
    <w:lvl w:ilvl="3" w:tplc="0E10FA0A">
      <w:start w:val="1"/>
      <w:numFmt w:val="bullet"/>
      <w:lvlText w:val="•"/>
      <w:lvlJc w:val="left"/>
      <w:rPr>
        <w:rFonts w:hint="default"/>
      </w:rPr>
    </w:lvl>
    <w:lvl w:ilvl="4" w:tplc="084EDE4C">
      <w:start w:val="1"/>
      <w:numFmt w:val="bullet"/>
      <w:lvlText w:val="•"/>
      <w:lvlJc w:val="left"/>
      <w:rPr>
        <w:rFonts w:hint="default"/>
      </w:rPr>
    </w:lvl>
    <w:lvl w:ilvl="5" w:tplc="B6B866B0">
      <w:start w:val="1"/>
      <w:numFmt w:val="bullet"/>
      <w:lvlText w:val="•"/>
      <w:lvlJc w:val="left"/>
      <w:rPr>
        <w:rFonts w:hint="default"/>
      </w:rPr>
    </w:lvl>
    <w:lvl w:ilvl="6" w:tplc="DFBA8D54">
      <w:start w:val="1"/>
      <w:numFmt w:val="bullet"/>
      <w:lvlText w:val="•"/>
      <w:lvlJc w:val="left"/>
      <w:rPr>
        <w:rFonts w:hint="default"/>
      </w:rPr>
    </w:lvl>
    <w:lvl w:ilvl="7" w:tplc="530C7AB8">
      <w:start w:val="1"/>
      <w:numFmt w:val="bullet"/>
      <w:lvlText w:val="•"/>
      <w:lvlJc w:val="left"/>
      <w:rPr>
        <w:rFonts w:hint="default"/>
      </w:rPr>
    </w:lvl>
    <w:lvl w:ilvl="8" w:tplc="50486D22">
      <w:start w:val="1"/>
      <w:numFmt w:val="bullet"/>
      <w:lvlText w:val="•"/>
      <w:lvlJc w:val="left"/>
      <w:rPr>
        <w:rFonts w:hint="default"/>
      </w:rPr>
    </w:lvl>
  </w:abstractNum>
  <w:num w:numId="1">
    <w:abstractNumId w:val="14"/>
  </w:num>
  <w:num w:numId="2">
    <w:abstractNumId w:val="15"/>
  </w:num>
  <w:num w:numId="3">
    <w:abstractNumId w:val="8"/>
  </w:num>
  <w:num w:numId="4">
    <w:abstractNumId w:val="4"/>
  </w:num>
  <w:num w:numId="5">
    <w:abstractNumId w:val="5"/>
  </w:num>
  <w:num w:numId="6">
    <w:abstractNumId w:val="3"/>
  </w:num>
  <w:num w:numId="7">
    <w:abstractNumId w:val="16"/>
  </w:num>
  <w:num w:numId="8">
    <w:abstractNumId w:val="12"/>
  </w:num>
  <w:num w:numId="9">
    <w:abstractNumId w:val="10"/>
  </w:num>
  <w:num w:numId="10">
    <w:abstractNumId w:val="13"/>
  </w:num>
  <w:num w:numId="11">
    <w:abstractNumId w:val="9"/>
  </w:num>
  <w:num w:numId="12">
    <w:abstractNumId w:val="7"/>
  </w:num>
  <w:num w:numId="13">
    <w:abstractNumId w:val="11"/>
  </w:num>
  <w:num w:numId="14">
    <w:abstractNumId w:val="1"/>
  </w:num>
  <w:num w:numId="15">
    <w:abstractNumId w:val="6"/>
  </w:num>
  <w:num w:numId="16">
    <w:abstractNumId w:val="2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183"/>
    <w:rsid w:val="0004118C"/>
    <w:rsid w:val="000B29A5"/>
    <w:rsid w:val="00130183"/>
    <w:rsid w:val="00150D70"/>
    <w:rsid w:val="00185E94"/>
    <w:rsid w:val="00281460"/>
    <w:rsid w:val="004319AF"/>
    <w:rsid w:val="00476275"/>
    <w:rsid w:val="00525517"/>
    <w:rsid w:val="00567A0A"/>
    <w:rsid w:val="0059418D"/>
    <w:rsid w:val="005978BD"/>
    <w:rsid w:val="00690326"/>
    <w:rsid w:val="00694F0E"/>
    <w:rsid w:val="006B08D6"/>
    <w:rsid w:val="006E02B2"/>
    <w:rsid w:val="00702CA2"/>
    <w:rsid w:val="00764368"/>
    <w:rsid w:val="0089084C"/>
    <w:rsid w:val="00891C6B"/>
    <w:rsid w:val="008C7D70"/>
    <w:rsid w:val="0091386E"/>
    <w:rsid w:val="00985168"/>
    <w:rsid w:val="00A94D18"/>
    <w:rsid w:val="00B83B0A"/>
    <w:rsid w:val="00C07E6B"/>
    <w:rsid w:val="00C30816"/>
    <w:rsid w:val="00C72F29"/>
    <w:rsid w:val="00CF0887"/>
    <w:rsid w:val="00D22CB1"/>
    <w:rsid w:val="00D23A68"/>
    <w:rsid w:val="00DC01F6"/>
    <w:rsid w:val="00E706A9"/>
    <w:rsid w:val="00EB02C5"/>
    <w:rsid w:val="00F61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C478AD2"/>
  <w15:docId w15:val="{3160EAF7-A9D0-4A5D-BAFE-F39BEDBCD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lang w:bidi="en-US"/>
    </w:rPr>
  </w:style>
  <w:style w:type="paragraph" w:styleId="Heading1">
    <w:name w:val="heading 1"/>
    <w:basedOn w:val="Normal"/>
    <w:uiPriority w:val="9"/>
    <w:qFormat/>
    <w:pPr>
      <w:spacing w:line="341" w:lineRule="exact"/>
      <w:ind w:left="107"/>
      <w:outlineLvl w:val="0"/>
    </w:pPr>
    <w:rPr>
      <w:b/>
      <w:bCs/>
      <w:sz w:val="28"/>
      <w:szCs w:val="28"/>
      <w:u w:val="single" w:color="000000"/>
    </w:rPr>
  </w:style>
  <w:style w:type="paragraph" w:styleId="Heading2">
    <w:name w:val="heading 2"/>
    <w:basedOn w:val="Normal"/>
    <w:uiPriority w:val="9"/>
    <w:unhideWhenUsed/>
    <w:qFormat/>
    <w:pPr>
      <w:ind w:left="1642" w:right="1638"/>
      <w:jc w:val="center"/>
      <w:outlineLvl w:val="1"/>
    </w:pPr>
    <w:rPr>
      <w:rFonts w:ascii="Cambria" w:eastAsia="Cambria" w:hAnsi="Cambria" w:cs="Cambria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107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28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F6199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199C"/>
    <w:rPr>
      <w:rFonts w:ascii="Calibri" w:eastAsia="Calibri" w:hAnsi="Calibri" w:cs="Calibri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F6199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199C"/>
    <w:rPr>
      <w:rFonts w:ascii="Calibri" w:eastAsia="Calibri" w:hAnsi="Calibri" w:cs="Calibri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4D1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4D18"/>
    <w:rPr>
      <w:rFonts w:ascii="Segoe UI" w:eastAsia="Calibri" w:hAnsi="Segoe UI" w:cs="Segoe UI"/>
      <w:sz w:val="18"/>
      <w:szCs w:val="18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B83B0A"/>
    <w:rPr>
      <w:rFonts w:ascii="Calibri" w:eastAsia="Calibri" w:hAnsi="Calibri" w:cs="Calibri"/>
      <w:sz w:val="24"/>
      <w:szCs w:val="24"/>
      <w:lang w:bidi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185E9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85E94"/>
    <w:pPr>
      <w:autoSpaceDE/>
      <w:autoSpaceDN/>
    </w:pPr>
    <w:rPr>
      <w:rFonts w:asciiTheme="minorHAnsi" w:eastAsiaTheme="minorHAnsi" w:hAnsiTheme="minorHAnsi" w:cstheme="minorBidi"/>
      <w:sz w:val="20"/>
      <w:szCs w:val="20"/>
      <w:lang w:bidi="ar-SA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85E94"/>
    <w:rPr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891C6B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91C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munications@sj.assp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577</Words>
  <Characters>3290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Guy Waski</dc:creator>
  <cp:lastModifiedBy>Bergen, Dolores (US)</cp:lastModifiedBy>
  <cp:revision>2</cp:revision>
  <dcterms:created xsi:type="dcterms:W3CDTF">2019-02-16T18:12:00Z</dcterms:created>
  <dcterms:modified xsi:type="dcterms:W3CDTF">2019-02-16T18:12:00Z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2019-02-11T00:00:00Z</vt:filetime>
  </property>
</Properties>
</file>